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1E6E" w14:textId="7739BFB2" w:rsidR="00C9349B" w:rsidRPr="004F2FBB" w:rsidRDefault="006445E4">
      <w:pPr>
        <w:rPr>
          <w:rFonts w:ascii="Arial" w:hAnsi="Arial" w:cs="Arial"/>
          <w:sz w:val="28"/>
          <w:szCs w:val="28"/>
        </w:rPr>
      </w:pPr>
      <w:r>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68D2AF04">
                <wp:simplePos x="0" y="0"/>
                <wp:positionH relativeFrom="column">
                  <wp:posOffset>-114300</wp:posOffset>
                </wp:positionH>
                <wp:positionV relativeFrom="paragraph">
                  <wp:posOffset>1028700</wp:posOffset>
                </wp:positionV>
                <wp:extent cx="5372100" cy="3429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75910E15" w:rsidR="00197FD7" w:rsidRPr="002E6FEA" w:rsidRDefault="00197FD7"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95pt;margin-top:81pt;width:42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" fillcolor="#538135 [2409]" stroked="f">
                <v:textbox>
                  <w:txbxContent>
                    <w:p w14:paraId="6E5CE77F" w14:textId="75910E15" w:rsidR="00197FD7" w:rsidRPr="002E6FEA" w:rsidRDefault="00197FD7"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v:textbox>
                <w10:wrap type="square"/>
              </v:shape>
            </w:pict>
          </mc:Fallback>
        </mc:AlternateContent>
      </w:r>
      <w:r>
        <w:rPr>
          <w:rFonts w:ascii="Arial" w:hAnsi="Arial" w:cs="Arial"/>
          <w:b/>
          <w:noProof/>
          <w:lang w:val="en-US"/>
        </w:rPr>
        <mc:AlternateContent>
          <mc:Choice Requires="wps">
            <w:drawing>
              <wp:anchor distT="0" distB="0" distL="114300" distR="114300" simplePos="0" relativeHeight="251666432" behindDoc="0" locked="0" layoutInCell="1" allowOverlap="1" wp14:anchorId="244C02CF" wp14:editId="271DE49D">
                <wp:simplePos x="0" y="0"/>
                <wp:positionH relativeFrom="column">
                  <wp:posOffset>5257800</wp:posOffset>
                </wp:positionH>
                <wp:positionV relativeFrom="paragraph">
                  <wp:posOffset>1028700</wp:posOffset>
                </wp:positionV>
                <wp:extent cx="1143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4D327" w14:textId="2372B0E4" w:rsidR="00197FD7" w:rsidRPr="006445E4" w:rsidRDefault="00197FD7"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sidR="00FE005F">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31-33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4pt;margin-top:81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" fillcolor="#538135 [2409]" stroked="f">
                <v:textbox>
                  <w:txbxContent>
                    <w:p w14:paraId="4984D327" w14:textId="2372B0E4" w:rsidR="00197FD7" w:rsidRPr="006445E4" w:rsidRDefault="00197FD7"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sidR="00FE005F">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31-33</w:t>
                      </w:r>
                    </w:p>
                  </w:txbxContent>
                </v:textbox>
                <w10:wrap type="square"/>
              </v:shape>
            </w:pict>
          </mc:Fallback>
        </mc:AlternateContent>
      </w:r>
      <w:r>
        <w:rPr>
          <w:rFonts w:ascii="Arial" w:hAnsi="Arial" w:cs="Arial"/>
          <w:b/>
          <w:noProof/>
          <w:lang w:val="en-US"/>
        </w:rPr>
        <w:drawing>
          <wp:anchor distT="0" distB="0" distL="114300" distR="114300" simplePos="0" relativeHeight="251669504" behindDoc="0" locked="0" layoutInCell="1" allowOverlap="1" wp14:anchorId="5C9C7076" wp14:editId="53075398">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197FD7" w:rsidRPr="00407DF0" w:rsidRDefault="00197FD7" w:rsidP="00407DF0">
                            <w:pPr>
                              <w:jc w:val="center"/>
                              <w:rPr>
                                <w:rFonts w:ascii="Century Gothic" w:hAnsi="Century Gothic"/>
                                <w:color w:val="538135" w:themeColor="accent6" w:themeShade="BF"/>
                                <w:sz w:val="2"/>
                                <w:szCs w:val="40"/>
                              </w:rPr>
                            </w:pPr>
                          </w:p>
                          <w:p w14:paraId="506D4789" w14:textId="5ADF17B7" w:rsidR="00197FD7" w:rsidRPr="00407DF0" w:rsidRDefault="00FE005F" w:rsidP="009A3D8E">
                            <w:pPr>
                              <w:ind w:left="2552"/>
                              <w:rPr>
                                <w:rFonts w:ascii="Century Gothic" w:hAnsi="Century Gothic"/>
                                <w:color w:val="538135" w:themeColor="accent6" w:themeShade="BF"/>
                                <w:sz w:val="40"/>
                                <w:szCs w:val="40"/>
                              </w:rPr>
                            </w:pPr>
                            <w:proofErr w:type="gramStart"/>
                            <w:r>
                              <w:rPr>
                                <w:rFonts w:ascii="Century Gothic" w:hAnsi="Century Gothic"/>
                                <w:color w:val="538135" w:themeColor="accent6" w:themeShade="BF"/>
                                <w:sz w:val="40"/>
                                <w:szCs w:val="40"/>
                              </w:rPr>
                              <w:t>Snapshots</w:t>
                            </w:r>
                            <w:r w:rsidR="00197FD7" w:rsidRPr="00407DF0">
                              <w:rPr>
                                <w:rFonts w:ascii="Century Gothic" w:hAnsi="Century Gothic"/>
                                <w:color w:val="538135" w:themeColor="accent6" w:themeShade="BF"/>
                                <w:sz w:val="40"/>
                                <w:szCs w:val="40"/>
                              </w:rPr>
                              <w:t xml:space="preserve"> – </w:t>
                            </w:r>
                            <w:r>
                              <w:rPr>
                                <w:rFonts w:ascii="Century Gothic" w:hAnsi="Century Gothic"/>
                                <w:color w:val="538135" w:themeColor="accent6" w:themeShade="BF"/>
                                <w:sz w:val="40"/>
                                <w:szCs w:val="40"/>
                              </w:rPr>
                              <w:br/>
                            </w:r>
                            <w:r>
                              <w:rPr>
                                <w:rFonts w:ascii="Century Gothic" w:hAnsi="Century Gothic"/>
                                <w:color w:val="538135" w:themeColor="accent6" w:themeShade="BF"/>
                                <w:sz w:val="32"/>
                                <w:szCs w:val="32"/>
                              </w:rPr>
                              <w:t>From Ireland, Rome and the U.S.A.</w:t>
                            </w:r>
                            <w:proofErr w:type="gramEnd"/>
                          </w:p>
                          <w:p w14:paraId="0B5E28A4" w14:textId="77777777" w:rsidR="00197FD7" w:rsidRDefault="00197FD7"/>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" fillcolor="#a8d08d [1945]" stroked="f">
                <v:textbox>
                  <w:txbxContent>
                    <w:p w14:paraId="249A59A1" w14:textId="77777777" w:rsidR="00197FD7" w:rsidRPr="00407DF0" w:rsidRDefault="00197FD7" w:rsidP="00407DF0">
                      <w:pPr>
                        <w:jc w:val="center"/>
                        <w:rPr>
                          <w:rFonts w:ascii="Century Gothic" w:hAnsi="Century Gothic"/>
                          <w:color w:val="538135" w:themeColor="accent6" w:themeShade="BF"/>
                          <w:sz w:val="2"/>
                          <w:szCs w:val="40"/>
                        </w:rPr>
                      </w:pPr>
                    </w:p>
                    <w:p w14:paraId="506D4789" w14:textId="5ADF17B7" w:rsidR="00197FD7" w:rsidRPr="00407DF0" w:rsidRDefault="00FE005F" w:rsidP="009A3D8E">
                      <w:pPr>
                        <w:ind w:left="2552"/>
                        <w:rPr>
                          <w:rFonts w:ascii="Century Gothic" w:hAnsi="Century Gothic"/>
                          <w:color w:val="538135" w:themeColor="accent6" w:themeShade="BF"/>
                          <w:sz w:val="40"/>
                          <w:szCs w:val="40"/>
                        </w:rPr>
                      </w:pPr>
                      <w:proofErr w:type="gramStart"/>
                      <w:r>
                        <w:rPr>
                          <w:rFonts w:ascii="Century Gothic" w:hAnsi="Century Gothic"/>
                          <w:color w:val="538135" w:themeColor="accent6" w:themeShade="BF"/>
                          <w:sz w:val="40"/>
                          <w:szCs w:val="40"/>
                        </w:rPr>
                        <w:t>Snapshots</w:t>
                      </w:r>
                      <w:r w:rsidR="00197FD7" w:rsidRPr="00407DF0">
                        <w:rPr>
                          <w:rFonts w:ascii="Century Gothic" w:hAnsi="Century Gothic"/>
                          <w:color w:val="538135" w:themeColor="accent6" w:themeShade="BF"/>
                          <w:sz w:val="40"/>
                          <w:szCs w:val="40"/>
                        </w:rPr>
                        <w:t xml:space="preserve"> – </w:t>
                      </w:r>
                      <w:r>
                        <w:rPr>
                          <w:rFonts w:ascii="Century Gothic" w:hAnsi="Century Gothic"/>
                          <w:color w:val="538135" w:themeColor="accent6" w:themeShade="BF"/>
                          <w:sz w:val="40"/>
                          <w:szCs w:val="40"/>
                        </w:rPr>
                        <w:br/>
                      </w:r>
                      <w:r>
                        <w:rPr>
                          <w:rFonts w:ascii="Century Gothic" w:hAnsi="Century Gothic"/>
                          <w:color w:val="538135" w:themeColor="accent6" w:themeShade="BF"/>
                          <w:sz w:val="32"/>
                          <w:szCs w:val="32"/>
                        </w:rPr>
                        <w:t>From Ireland, Rome and the U.S.A.</w:t>
                      </w:r>
                      <w:proofErr w:type="gramEnd"/>
                    </w:p>
                    <w:p w14:paraId="0B5E28A4" w14:textId="77777777" w:rsidR="00197FD7" w:rsidRDefault="00197FD7"/>
                  </w:txbxContent>
                </v:textbox>
                <w10:wrap type="square"/>
              </v:shape>
            </w:pict>
          </mc:Fallback>
        </mc:AlternateContent>
      </w:r>
      <w:r w:rsidR="007804C8" w:rsidRPr="004F2FBB">
        <w:rPr>
          <w:rFonts w:ascii="Arial" w:hAnsi="Arial" w:cs="Arial"/>
        </w:rPr>
        <w:t xml:space="preserve">                                                 </w:t>
      </w:r>
    </w:p>
    <w:p w14:paraId="78094CF8" w14:textId="5479FAA0" w:rsidR="00FE005F" w:rsidRPr="00FE005F" w:rsidRDefault="00FE005F" w:rsidP="00FE005F">
      <w:pPr>
        <w:pStyle w:val="ListParagraph"/>
        <w:numPr>
          <w:ilvl w:val="0"/>
          <w:numId w:val="1"/>
        </w:numPr>
        <w:rPr>
          <w:rFonts w:ascii="Century Gothic" w:hAnsi="Century Gothic" w:cs="Arial"/>
          <w:sz w:val="20"/>
          <w:szCs w:val="20"/>
        </w:rPr>
      </w:pPr>
      <w:r w:rsidRPr="00FE005F">
        <w:rPr>
          <w:rFonts w:ascii="Century Gothic" w:hAnsi="Century Gothic" w:cs="Arial"/>
          <w:sz w:val="20"/>
          <w:szCs w:val="20"/>
        </w:rPr>
        <w:t>The focus of the Catholic school is not so much an education for Catholics as a Catholic education for all. Catholic education is person-centred. It goes beyond training in skills and the competition for qualif</w:t>
      </w:r>
      <w:r>
        <w:rPr>
          <w:rFonts w:ascii="Century Gothic" w:hAnsi="Century Gothic" w:cs="Arial"/>
          <w:sz w:val="20"/>
          <w:szCs w:val="20"/>
        </w:rPr>
        <w:t xml:space="preserve">ications. It helps individuals </w:t>
      </w:r>
      <w:r w:rsidRPr="00FE005F">
        <w:rPr>
          <w:rFonts w:ascii="Century Gothic" w:hAnsi="Century Gothic" w:cs="Arial"/>
          <w:sz w:val="20"/>
          <w:szCs w:val="20"/>
        </w:rPr>
        <w:t>to seek wholeness, truth and hope in their lives</w:t>
      </w:r>
      <w:r>
        <w:rPr>
          <w:rFonts w:ascii="Century Gothic" w:hAnsi="Century Gothic" w:cs="Arial"/>
          <w:sz w:val="20"/>
          <w:szCs w:val="20"/>
        </w:rPr>
        <w:t>.</w:t>
      </w:r>
      <w:r>
        <w:rPr>
          <w:rFonts w:ascii="Century Gothic" w:hAnsi="Century Gothic" w:cs="Arial"/>
          <w:sz w:val="20"/>
          <w:szCs w:val="20"/>
        </w:rPr>
        <w:br/>
      </w:r>
    </w:p>
    <w:p w14:paraId="17DAB37E" w14:textId="05584DEA" w:rsidR="00FE005F" w:rsidRPr="00FE005F" w:rsidRDefault="00FE005F" w:rsidP="00FE005F">
      <w:pPr>
        <w:pStyle w:val="ListParagraph"/>
        <w:numPr>
          <w:ilvl w:val="0"/>
          <w:numId w:val="1"/>
        </w:numPr>
        <w:rPr>
          <w:rFonts w:ascii="Century Gothic" w:hAnsi="Century Gothic" w:cs="Arial"/>
          <w:sz w:val="20"/>
          <w:szCs w:val="20"/>
        </w:rPr>
      </w:pPr>
      <w:r w:rsidRPr="00FE005F">
        <w:rPr>
          <w:rFonts w:ascii="Century Gothic" w:hAnsi="Century Gothic" w:cs="Arial"/>
          <w:sz w:val="20"/>
          <w:szCs w:val="20"/>
        </w:rPr>
        <w:t>The young people we are educating today will become the leaders of the 2050s. What will religion’s contribution be to educating younger gen</w:t>
      </w:r>
      <w:r>
        <w:rPr>
          <w:rFonts w:ascii="Century Gothic" w:hAnsi="Century Gothic" w:cs="Arial"/>
          <w:sz w:val="20"/>
          <w:szCs w:val="20"/>
        </w:rPr>
        <w:t>erations to peace, development and fraternity in the universal community</w:t>
      </w:r>
      <w:r w:rsidRPr="00FE005F">
        <w:rPr>
          <w:rFonts w:ascii="Century Gothic" w:hAnsi="Century Gothic" w:cs="Arial"/>
          <w:sz w:val="20"/>
          <w:szCs w:val="20"/>
        </w:rPr>
        <w:t>?  How are we going to edu</w:t>
      </w:r>
      <w:r>
        <w:rPr>
          <w:rFonts w:ascii="Century Gothic" w:hAnsi="Century Gothic" w:cs="Arial"/>
          <w:sz w:val="20"/>
          <w:szCs w:val="20"/>
        </w:rPr>
        <w:t>cate them to faith and in faith</w:t>
      </w:r>
      <w:r w:rsidRPr="00FE005F">
        <w:rPr>
          <w:rFonts w:ascii="Century Gothic" w:hAnsi="Century Gothic" w:cs="Arial"/>
          <w:sz w:val="20"/>
          <w:szCs w:val="20"/>
        </w:rPr>
        <w:t>?  How</w:t>
      </w:r>
      <w:r>
        <w:rPr>
          <w:rFonts w:ascii="Century Gothic" w:hAnsi="Century Gothic" w:cs="Arial"/>
          <w:sz w:val="20"/>
          <w:szCs w:val="20"/>
        </w:rPr>
        <w:t xml:space="preserve"> will we educate them to prayer</w:t>
      </w:r>
      <w:r w:rsidRPr="00FE005F">
        <w:rPr>
          <w:rFonts w:ascii="Century Gothic" w:hAnsi="Century Gothic" w:cs="Arial"/>
          <w:sz w:val="20"/>
          <w:szCs w:val="20"/>
        </w:rPr>
        <w:t>?</w:t>
      </w:r>
      <w:r>
        <w:rPr>
          <w:rFonts w:ascii="Century Gothic" w:hAnsi="Century Gothic" w:cs="Arial"/>
          <w:sz w:val="20"/>
          <w:szCs w:val="20"/>
        </w:rPr>
        <w:br/>
      </w:r>
    </w:p>
    <w:p w14:paraId="17BE98A4" w14:textId="77777777" w:rsidR="00FE005F" w:rsidRDefault="00FE005F" w:rsidP="00FE005F">
      <w:pPr>
        <w:pStyle w:val="ListParagraph"/>
        <w:numPr>
          <w:ilvl w:val="0"/>
          <w:numId w:val="1"/>
        </w:numPr>
        <w:rPr>
          <w:rFonts w:ascii="Century Gothic" w:hAnsi="Century Gothic" w:cs="Arial"/>
          <w:sz w:val="20"/>
          <w:szCs w:val="20"/>
        </w:rPr>
      </w:pPr>
      <w:r w:rsidRPr="00FE005F">
        <w:rPr>
          <w:rFonts w:ascii="Century Gothic" w:hAnsi="Century Gothic" w:cs="Arial"/>
          <w:sz w:val="20"/>
          <w:szCs w:val="20"/>
        </w:rPr>
        <w:t>The re-definition of Catholic schools’ identity for the 21st century is an urgent task</w:t>
      </w:r>
      <w:r>
        <w:rPr>
          <w:rFonts w:ascii="Century Gothic" w:hAnsi="Century Gothic" w:cs="Arial"/>
          <w:sz w:val="20"/>
          <w:szCs w:val="20"/>
        </w:rPr>
        <w:t>.</w:t>
      </w:r>
      <w:r>
        <w:rPr>
          <w:rFonts w:ascii="Century Gothic" w:hAnsi="Century Gothic" w:cs="Arial"/>
          <w:sz w:val="20"/>
          <w:szCs w:val="20"/>
        </w:rPr>
        <w:br/>
      </w:r>
    </w:p>
    <w:p w14:paraId="7D2FD830" w14:textId="77BCF4A0" w:rsidR="00FE005F" w:rsidRPr="00FE005F" w:rsidRDefault="00FE005F" w:rsidP="00FE005F">
      <w:pPr>
        <w:pStyle w:val="ListParagraph"/>
        <w:numPr>
          <w:ilvl w:val="0"/>
          <w:numId w:val="1"/>
        </w:numPr>
        <w:rPr>
          <w:rFonts w:ascii="Century Gothic" w:hAnsi="Century Gothic" w:cs="Arial"/>
          <w:sz w:val="20"/>
          <w:szCs w:val="20"/>
        </w:rPr>
      </w:pPr>
      <w:r w:rsidRPr="00FE005F">
        <w:rPr>
          <w:rFonts w:ascii="Century Gothic" w:hAnsi="Century Gothic" w:cs="Arial"/>
          <w:i/>
          <w:sz w:val="20"/>
          <w:szCs w:val="20"/>
        </w:rPr>
        <w:t>‘Do not be disheartened in the face of the difficulties that the educational challenge presents!  Education is not a profession but an attitude, a way of being. In order to educate it is</w:t>
      </w:r>
      <w:r>
        <w:rPr>
          <w:rFonts w:ascii="Century Gothic" w:hAnsi="Century Gothic" w:cs="Arial"/>
          <w:i/>
          <w:sz w:val="20"/>
          <w:szCs w:val="20"/>
        </w:rPr>
        <w:t xml:space="preserve"> </w:t>
      </w:r>
      <w:r w:rsidRPr="00FE005F">
        <w:rPr>
          <w:rFonts w:ascii="Century Gothic" w:hAnsi="Century Gothic" w:cs="Arial"/>
          <w:i/>
          <w:sz w:val="20"/>
          <w:szCs w:val="20"/>
        </w:rPr>
        <w:t>necessary to step out of ourselves and be among young people, to accompany them in the</w:t>
      </w:r>
      <w:r>
        <w:rPr>
          <w:rFonts w:ascii="Century Gothic" w:hAnsi="Century Gothic" w:cs="Arial"/>
          <w:i/>
          <w:sz w:val="20"/>
          <w:szCs w:val="20"/>
        </w:rPr>
        <w:t xml:space="preserve"> </w:t>
      </w:r>
      <w:r w:rsidRPr="00FE005F">
        <w:rPr>
          <w:rFonts w:ascii="Century Gothic" w:hAnsi="Century Gothic" w:cs="Arial"/>
          <w:i/>
          <w:sz w:val="20"/>
          <w:szCs w:val="20"/>
        </w:rPr>
        <w:t>stages of their growth and to set ourselves beside them. Give them hope and optimism for their journey in the world. Teach them to see the beauty and goodness of creation and of people who always retain the Creator’s hallmark ‘</w:t>
      </w:r>
      <w:r>
        <w:rPr>
          <w:rFonts w:ascii="Century Gothic" w:hAnsi="Century Gothic" w:cs="Arial"/>
          <w:i/>
          <w:sz w:val="20"/>
          <w:szCs w:val="20"/>
        </w:rPr>
        <w:br/>
      </w:r>
      <w:r w:rsidRPr="00FE005F">
        <w:rPr>
          <w:rFonts w:ascii="Century Gothic" w:hAnsi="Century Gothic" w:cs="Arial"/>
          <w:sz w:val="20"/>
          <w:szCs w:val="20"/>
        </w:rPr>
        <w:t>--</w:t>
      </w:r>
      <w:r>
        <w:rPr>
          <w:rFonts w:ascii="Century Gothic" w:hAnsi="Century Gothic" w:cs="Arial"/>
          <w:sz w:val="20"/>
          <w:szCs w:val="20"/>
        </w:rPr>
        <w:t xml:space="preserve"> </w:t>
      </w:r>
      <w:r w:rsidRPr="00FE005F">
        <w:rPr>
          <w:rFonts w:ascii="Century Gothic" w:hAnsi="Century Gothic" w:cs="Arial"/>
          <w:sz w:val="20"/>
          <w:szCs w:val="20"/>
        </w:rPr>
        <w:t>Pope Francis</w:t>
      </w:r>
      <w:r w:rsidRPr="00FE005F">
        <w:rPr>
          <w:rFonts w:ascii="Century Gothic" w:hAnsi="Century Gothic" w:cs="Arial"/>
          <w:sz w:val="20"/>
          <w:szCs w:val="20"/>
        </w:rPr>
        <w:br/>
      </w:r>
    </w:p>
    <w:p w14:paraId="33430156" w14:textId="516DD666" w:rsidR="002E6FEA" w:rsidRPr="00197FD7" w:rsidRDefault="00FE005F" w:rsidP="00FE005F">
      <w:pPr>
        <w:pStyle w:val="ListParagraph"/>
        <w:numPr>
          <w:ilvl w:val="0"/>
          <w:numId w:val="1"/>
        </w:numPr>
        <w:rPr>
          <w:rFonts w:ascii="Century Gothic" w:hAnsi="Century Gothic" w:cs="Arial"/>
          <w:b/>
          <w:sz w:val="20"/>
          <w:szCs w:val="20"/>
        </w:rPr>
      </w:pPr>
      <w:r w:rsidRPr="00FE005F">
        <w:rPr>
          <w:rFonts w:ascii="Century Gothic" w:hAnsi="Century Gothic" w:cs="Arial"/>
          <w:sz w:val="20"/>
          <w:szCs w:val="20"/>
        </w:rPr>
        <w:t>An excellent Catholic school, adhering to mission, provides a r</w:t>
      </w:r>
      <w:r>
        <w:rPr>
          <w:rFonts w:ascii="Century Gothic" w:hAnsi="Century Gothic" w:cs="Arial"/>
          <w:sz w:val="20"/>
          <w:szCs w:val="20"/>
        </w:rPr>
        <w:t xml:space="preserve">igorous academic       program </w:t>
      </w:r>
      <w:r w:rsidRPr="00FE005F">
        <w:rPr>
          <w:rFonts w:ascii="Century Gothic" w:hAnsi="Century Gothic" w:cs="Arial"/>
          <w:sz w:val="20"/>
          <w:szCs w:val="20"/>
        </w:rPr>
        <w:t>for religious studies and catechesis in the Catholic faith, set within a total academic curriculum that integrates faith, culture, and life</w:t>
      </w:r>
      <w:r>
        <w:t xml:space="preserve"> </w:t>
      </w:r>
      <w:r w:rsidR="0057648E" w:rsidRPr="00197FD7">
        <w:rPr>
          <w:rFonts w:ascii="Century Gothic" w:hAnsi="Century Gothic" w:cs="Arial"/>
          <w:sz w:val="20"/>
          <w:szCs w:val="20"/>
        </w:rPr>
        <w:t>envisioned</w:t>
      </w:r>
      <w:r w:rsidR="006445E4" w:rsidRPr="00197FD7">
        <w:rPr>
          <w:rFonts w:ascii="Century Gothic" w:hAnsi="Century Gothic" w:cs="Arial"/>
          <w:sz w:val="20"/>
          <w:szCs w:val="20"/>
        </w:rPr>
        <w:t>.</w:t>
      </w:r>
    </w:p>
    <w:p w14:paraId="3F5284DA" w14:textId="4A804F0C" w:rsidR="002E6FEA" w:rsidRPr="00197FD7" w:rsidRDefault="002E6FEA" w:rsidP="001F4995">
      <w:pPr>
        <w:pStyle w:val="ListParagraph"/>
        <w:rPr>
          <w:rFonts w:ascii="Century Gothic" w:hAnsi="Century Gothic" w:cs="Arial"/>
          <w:b/>
          <w:sz w:val="20"/>
          <w:szCs w:val="20"/>
        </w:rPr>
      </w:pPr>
    </w:p>
    <w:p w14:paraId="5BBF67A6" w14:textId="25D25C93" w:rsidR="003809D1" w:rsidRPr="00197FD7" w:rsidRDefault="00197FD7" w:rsidP="001F4995">
      <w:pPr>
        <w:pStyle w:val="ListParagraph"/>
        <w:rPr>
          <w:rFonts w:ascii="Century Gothic" w:hAnsi="Century Gothic" w:cs="Arial"/>
          <w:i/>
          <w:sz w:val="20"/>
          <w:szCs w:val="20"/>
        </w:rPr>
      </w:pPr>
      <w:r w:rsidRPr="00197FD7">
        <w:rPr>
          <w:rFonts w:ascii="Century Gothic" w:hAnsi="Century Gothic"/>
          <w:b/>
          <w:noProof/>
          <w:sz w:val="20"/>
          <w:szCs w:val="20"/>
          <w:lang w:val="en-US"/>
        </w:rPr>
        <mc:AlternateContent>
          <mc:Choice Requires="wps">
            <w:drawing>
              <wp:anchor distT="0" distB="0" distL="114300" distR="114300" simplePos="0" relativeHeight="251673600" behindDoc="0" locked="0" layoutInCell="1" allowOverlap="1" wp14:anchorId="479FCE3D" wp14:editId="40D035A6">
                <wp:simplePos x="0" y="0"/>
                <wp:positionH relativeFrom="column">
                  <wp:posOffset>-114300</wp:posOffset>
                </wp:positionH>
                <wp:positionV relativeFrom="paragraph">
                  <wp:posOffset>13970</wp:posOffset>
                </wp:positionV>
                <wp:extent cx="35433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4B849" w14:textId="4631B534" w:rsidR="00197FD7" w:rsidRPr="002E6FEA" w:rsidRDefault="00197FD7"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 xml:space="preserve">For </w:t>
                            </w:r>
                            <w:r w:rsidR="00FE005F">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 xml:space="preserve">reflection and </w:t>
                            </w: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8.95pt;margin-top:1.1pt;width:27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" fillcolor="#538135 [2409]" stroked="f">
                <v:textbox>
                  <w:txbxContent>
                    <w:p w14:paraId="3EC4B849" w14:textId="4631B534" w:rsidR="00197FD7" w:rsidRPr="002E6FEA" w:rsidRDefault="00197FD7"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 xml:space="preserve">For </w:t>
                      </w:r>
                      <w:r w:rsidR="00FE005F">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 xml:space="preserve">reflection and </w:t>
                      </w: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discussion</w:t>
                      </w:r>
                    </w:p>
                  </w:txbxContent>
                </v:textbox>
                <w10:wrap type="square"/>
              </v:shape>
            </w:pict>
          </mc:Fallback>
        </mc:AlternateContent>
      </w:r>
    </w:p>
    <w:p w14:paraId="0D739BF9" w14:textId="4D002A11" w:rsidR="00197FD7" w:rsidRPr="00197FD7" w:rsidRDefault="00197FD7" w:rsidP="00197FD7">
      <w:pPr>
        <w:pStyle w:val="ListParagraph"/>
        <w:ind w:left="1843"/>
        <w:rPr>
          <w:rFonts w:ascii="Century Gothic" w:hAnsi="Century Gothic" w:cs="Arial"/>
          <w:sz w:val="20"/>
          <w:szCs w:val="20"/>
        </w:rPr>
      </w:pPr>
      <w:r w:rsidRPr="00197FD7">
        <w:rPr>
          <w:rFonts w:ascii="Century Gothic" w:hAnsi="Century Gothic" w:cs="Arial"/>
          <w:sz w:val="20"/>
          <w:szCs w:val="20"/>
        </w:rPr>
        <w:br/>
      </w:r>
    </w:p>
    <w:p w14:paraId="33CD30D8" w14:textId="11C2C55B" w:rsidR="00FE005F" w:rsidRPr="00FE005F" w:rsidRDefault="002E6FEA" w:rsidP="00FE005F">
      <w:pPr>
        <w:pStyle w:val="ListParagraph"/>
        <w:numPr>
          <w:ilvl w:val="0"/>
          <w:numId w:val="6"/>
        </w:numPr>
        <w:rPr>
          <w:rFonts w:ascii="Century Gothic" w:hAnsi="Century Gothic" w:cs="Arial"/>
          <w:sz w:val="20"/>
          <w:szCs w:val="20"/>
        </w:rPr>
      </w:pPr>
      <w:r w:rsidRPr="00197FD7">
        <w:rPr>
          <w:rFonts w:ascii="Century Gothic" w:hAnsi="Century Gothic" w:cs="Arial"/>
          <w:sz w:val="20"/>
          <w:szCs w:val="20"/>
        </w:rPr>
        <w:t xml:space="preserve">In </w:t>
      </w:r>
      <w:r w:rsidR="00FE005F" w:rsidRPr="00FE005F">
        <w:rPr>
          <w:rFonts w:ascii="Century Gothic" w:hAnsi="Century Gothic" w:cs="Arial"/>
          <w:sz w:val="20"/>
          <w:szCs w:val="20"/>
        </w:rPr>
        <w:t>browsing through pages 31,32 &amp; 33 identify some common threads coming from the three different sources. How do these threads align with your perception of attitude</w:t>
      </w:r>
      <w:r w:rsidR="00FE005F">
        <w:rPr>
          <w:rFonts w:ascii="Century Gothic" w:hAnsi="Century Gothic" w:cs="Arial"/>
          <w:sz w:val="20"/>
          <w:szCs w:val="20"/>
        </w:rPr>
        <w:t>s</w:t>
      </w:r>
      <w:r w:rsidR="00FE005F" w:rsidRPr="00FE005F">
        <w:rPr>
          <w:rFonts w:ascii="Century Gothic" w:hAnsi="Century Gothic" w:cs="Arial"/>
          <w:sz w:val="20"/>
          <w:szCs w:val="20"/>
        </w:rPr>
        <w:t xml:space="preserve"> and practice</w:t>
      </w:r>
      <w:r w:rsidR="00FE005F">
        <w:rPr>
          <w:rFonts w:ascii="Century Gothic" w:hAnsi="Century Gothic" w:cs="Arial"/>
          <w:sz w:val="20"/>
          <w:szCs w:val="20"/>
        </w:rPr>
        <w:t>s</w:t>
      </w:r>
      <w:r w:rsidR="00FE005F" w:rsidRPr="00FE005F">
        <w:rPr>
          <w:rFonts w:ascii="Century Gothic" w:hAnsi="Century Gothic" w:cs="Arial"/>
          <w:sz w:val="20"/>
          <w:szCs w:val="20"/>
        </w:rPr>
        <w:t xml:space="preserve"> in Catholic schools in Australia</w:t>
      </w:r>
      <w:r w:rsidR="00FE005F">
        <w:rPr>
          <w:rFonts w:ascii="Century Gothic" w:hAnsi="Century Gothic" w:cs="Arial"/>
          <w:sz w:val="20"/>
          <w:szCs w:val="20"/>
        </w:rPr>
        <w:t>?</w:t>
      </w:r>
      <w:r w:rsidR="00FE005F">
        <w:rPr>
          <w:rFonts w:ascii="Century Gothic" w:hAnsi="Century Gothic" w:cs="Arial"/>
          <w:sz w:val="20"/>
          <w:szCs w:val="20"/>
        </w:rPr>
        <w:br/>
      </w:r>
    </w:p>
    <w:p w14:paraId="61D794F9" w14:textId="0CD8C9DE" w:rsidR="00FE005F" w:rsidRPr="00FE005F" w:rsidRDefault="00FE005F" w:rsidP="00FE005F">
      <w:pPr>
        <w:pStyle w:val="ListParagraph"/>
        <w:numPr>
          <w:ilvl w:val="0"/>
          <w:numId w:val="6"/>
        </w:numPr>
        <w:rPr>
          <w:rFonts w:ascii="Century Gothic" w:hAnsi="Century Gothic" w:cs="Arial"/>
          <w:sz w:val="20"/>
          <w:szCs w:val="20"/>
        </w:rPr>
      </w:pPr>
      <w:r w:rsidRPr="00FE005F">
        <w:rPr>
          <w:rFonts w:ascii="Century Gothic" w:hAnsi="Century Gothic" w:cs="Arial"/>
          <w:sz w:val="20"/>
          <w:szCs w:val="20"/>
        </w:rPr>
        <w:t xml:space="preserve">An Irish quote (Clegg) speaks of  </w:t>
      </w:r>
      <w:r w:rsidRPr="00FE005F">
        <w:rPr>
          <w:rFonts w:ascii="Century Gothic" w:hAnsi="Century Gothic" w:cs="Arial"/>
          <w:i/>
          <w:sz w:val="20"/>
          <w:szCs w:val="20"/>
        </w:rPr>
        <w:t>‘a pressing need to discover a Christian and Catholic spirituality of leadership’</w:t>
      </w:r>
      <w:r w:rsidRPr="00FE005F">
        <w:rPr>
          <w:rFonts w:ascii="Century Gothic" w:hAnsi="Century Gothic" w:cs="Arial"/>
          <w:sz w:val="20"/>
          <w:szCs w:val="20"/>
        </w:rPr>
        <w:t>. What are your thoughts an</w:t>
      </w:r>
      <w:r>
        <w:rPr>
          <w:rFonts w:ascii="Century Gothic" w:hAnsi="Century Gothic" w:cs="Arial"/>
          <w:sz w:val="20"/>
          <w:szCs w:val="20"/>
        </w:rPr>
        <w:t>d feelings about this assertion</w:t>
      </w:r>
      <w:r w:rsidRPr="00FE005F">
        <w:rPr>
          <w:rFonts w:ascii="Century Gothic" w:hAnsi="Century Gothic" w:cs="Arial"/>
          <w:sz w:val="20"/>
          <w:szCs w:val="20"/>
        </w:rPr>
        <w:t xml:space="preserve">? What might </w:t>
      </w:r>
      <w:r>
        <w:rPr>
          <w:rFonts w:ascii="Century Gothic" w:hAnsi="Century Gothic" w:cs="Arial"/>
          <w:sz w:val="20"/>
          <w:szCs w:val="20"/>
        </w:rPr>
        <w:t>it look like</w:t>
      </w:r>
      <w:r w:rsidRPr="00FE005F">
        <w:rPr>
          <w:rFonts w:ascii="Century Gothic" w:hAnsi="Century Gothic" w:cs="Arial"/>
          <w:sz w:val="20"/>
          <w:szCs w:val="20"/>
        </w:rPr>
        <w:t>?</w:t>
      </w:r>
      <w:r>
        <w:rPr>
          <w:rFonts w:ascii="Century Gothic" w:hAnsi="Century Gothic" w:cs="Arial"/>
          <w:sz w:val="20"/>
          <w:szCs w:val="20"/>
        </w:rPr>
        <w:br/>
      </w:r>
    </w:p>
    <w:p w14:paraId="5A644E1C" w14:textId="76E13E2C" w:rsidR="00FE005F" w:rsidRPr="00FE005F" w:rsidRDefault="00FE005F" w:rsidP="00FE005F">
      <w:pPr>
        <w:pStyle w:val="ListParagraph"/>
        <w:numPr>
          <w:ilvl w:val="0"/>
          <w:numId w:val="6"/>
        </w:numPr>
        <w:rPr>
          <w:rFonts w:ascii="Century Gothic" w:hAnsi="Century Gothic" w:cs="Arial"/>
          <w:sz w:val="20"/>
          <w:szCs w:val="20"/>
        </w:rPr>
      </w:pPr>
      <w:r w:rsidRPr="00FE005F">
        <w:rPr>
          <w:rFonts w:ascii="Century Gothic" w:hAnsi="Century Gothic" w:cs="Arial"/>
          <w:sz w:val="20"/>
          <w:szCs w:val="20"/>
        </w:rPr>
        <w:t>What are your thoughts about the content and nuancing of</w:t>
      </w:r>
      <w:r>
        <w:rPr>
          <w:rFonts w:ascii="Century Gothic" w:hAnsi="Century Gothic" w:cs="Arial"/>
          <w:sz w:val="20"/>
          <w:szCs w:val="20"/>
        </w:rPr>
        <w:t xml:space="preserve"> Standards 1,2,3 &amp; 4 on page 33</w:t>
      </w:r>
      <w:r w:rsidRPr="00FE005F">
        <w:rPr>
          <w:rFonts w:ascii="Century Gothic" w:hAnsi="Century Gothic" w:cs="Arial"/>
          <w:sz w:val="20"/>
          <w:szCs w:val="20"/>
        </w:rPr>
        <w:t xml:space="preserve">? What convictions of your own do they </w:t>
      </w:r>
      <w:r>
        <w:rPr>
          <w:rFonts w:ascii="Century Gothic" w:hAnsi="Century Gothic" w:cs="Arial"/>
          <w:sz w:val="20"/>
          <w:szCs w:val="20"/>
        </w:rPr>
        <w:t>(</w:t>
      </w:r>
      <w:proofErr w:type="spellStart"/>
      <w:r>
        <w:rPr>
          <w:rFonts w:ascii="Century Gothic" w:hAnsi="Century Gothic" w:cs="Arial"/>
          <w:sz w:val="20"/>
          <w:szCs w:val="20"/>
        </w:rPr>
        <w:t>i</w:t>
      </w:r>
      <w:proofErr w:type="spellEnd"/>
      <w:r>
        <w:rPr>
          <w:rFonts w:ascii="Century Gothic" w:hAnsi="Century Gothic" w:cs="Arial"/>
          <w:sz w:val="20"/>
          <w:szCs w:val="20"/>
        </w:rPr>
        <w:t>) Affirm? (ii) Challenge</w:t>
      </w:r>
      <w:r w:rsidRPr="00FE005F">
        <w:rPr>
          <w:rFonts w:ascii="Century Gothic" w:hAnsi="Century Gothic" w:cs="Arial"/>
          <w:sz w:val="20"/>
          <w:szCs w:val="20"/>
        </w:rPr>
        <w:t>?</w:t>
      </w:r>
      <w:r w:rsidRPr="00FE005F">
        <w:rPr>
          <w:rFonts w:ascii="Century Gothic" w:hAnsi="Century Gothic" w:cs="Arial"/>
          <w:sz w:val="20"/>
          <w:szCs w:val="20"/>
        </w:rPr>
        <w:br/>
      </w:r>
    </w:p>
    <w:p w14:paraId="46FAF313" w14:textId="16B48F8C" w:rsidR="007804C8" w:rsidRPr="00FE005F" w:rsidRDefault="00FE005F" w:rsidP="00FE005F">
      <w:pPr>
        <w:pStyle w:val="ListParagraph"/>
        <w:numPr>
          <w:ilvl w:val="0"/>
          <w:numId w:val="6"/>
        </w:numPr>
        <w:rPr>
          <w:b/>
          <w:sz w:val="28"/>
          <w:szCs w:val="28"/>
        </w:rPr>
      </w:pPr>
      <w:r w:rsidRPr="00FE005F">
        <w:rPr>
          <w:rFonts w:ascii="Century Gothic" w:hAnsi="Century Gothic" w:cs="Arial"/>
          <w:sz w:val="20"/>
          <w:szCs w:val="20"/>
        </w:rPr>
        <w:t>Any other issues arising from t</w:t>
      </w:r>
      <w:r>
        <w:rPr>
          <w:rFonts w:ascii="Century Gothic" w:hAnsi="Century Gothic" w:cs="Arial"/>
          <w:sz w:val="20"/>
          <w:szCs w:val="20"/>
        </w:rPr>
        <w:t>he content of these three pages</w:t>
      </w:r>
      <w:r w:rsidRPr="00FE005F">
        <w:rPr>
          <w:rFonts w:ascii="Century Gothic" w:hAnsi="Century Gothic" w:cs="Arial"/>
          <w:sz w:val="20"/>
          <w:szCs w:val="20"/>
        </w:rPr>
        <w:t>?</w:t>
      </w:r>
    </w:p>
    <w:p w14:paraId="7E6DAE79" w14:textId="45083804" w:rsidR="00197FD7" w:rsidRPr="00197FD7" w:rsidRDefault="00197FD7" w:rsidP="00197FD7">
      <w:pPr>
        <w:rPr>
          <w:rFonts w:ascii="Century Gothic" w:hAnsi="Century Gothic" w:cs="Arial"/>
          <w:i/>
          <w:sz w:val="20"/>
          <w:szCs w:val="20"/>
        </w:rPr>
      </w:pPr>
      <w:r>
        <w:rPr>
          <w:rFonts w:ascii="Century Gothic" w:hAnsi="Century Gothic" w:cs="Arial"/>
          <w:sz w:val="20"/>
          <w:szCs w:val="20"/>
        </w:rPr>
        <w:br/>
      </w:r>
      <w:bookmarkStart w:id="0" w:name="_GoBack"/>
      <w:r w:rsidRPr="00197FD7">
        <w:rPr>
          <w:rFonts w:ascii="Century Gothic" w:hAnsi="Century Gothic" w:cs="Arial"/>
          <w:i/>
          <w:noProof/>
          <w:sz w:val="20"/>
          <w:szCs w:val="20"/>
          <w:lang w:val="en-US"/>
        </w:rPr>
        <w:drawing>
          <wp:anchor distT="0" distB="0" distL="114300" distR="114300" simplePos="0" relativeHeight="251674624" behindDoc="0" locked="0" layoutInCell="1" allowOverlap="1" wp14:anchorId="69B8A3D7" wp14:editId="0DE08129">
            <wp:simplePos x="0" y="0"/>
            <wp:positionH relativeFrom="column">
              <wp:posOffset>228600</wp:posOffset>
            </wp:positionH>
            <wp:positionV relativeFrom="paragraph">
              <wp:posOffset>156845</wp:posOffset>
            </wp:positionV>
            <wp:extent cx="457200" cy="490220"/>
            <wp:effectExtent l="0" t="0" r="0" b="0"/>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2.png"/>
                    <pic:cNvPicPr/>
                  </pic:nvPicPr>
                  <pic:blipFill>
                    <a:blip r:embed="rId11">
                      <a:extLst>
                        <a:ext uri="{28A0092B-C50C-407E-A947-70E740481C1C}">
                          <a14:useLocalDpi xmlns:a14="http://schemas.microsoft.com/office/drawing/2010/main" val="0"/>
                        </a:ext>
                      </a:extLst>
                    </a:blip>
                    <a:stretch>
                      <a:fillRect/>
                    </a:stretch>
                  </pic:blipFill>
                  <pic:spPr>
                    <a:xfrm>
                      <a:off x="0" y="0"/>
                      <a:ext cx="457200" cy="490220"/>
                    </a:xfrm>
                    <a:prstGeom prst="rect">
                      <a:avLst/>
                    </a:prstGeom>
                  </pic:spPr>
                </pic:pic>
              </a:graphicData>
            </a:graphic>
            <wp14:sizeRelH relativeFrom="page">
              <wp14:pctWidth>0</wp14:pctWidth>
            </wp14:sizeRelH>
            <wp14:sizeRelV relativeFrom="page">
              <wp14:pctHeight>0</wp14:pctHeight>
            </wp14:sizeRelV>
          </wp:anchor>
        </w:drawing>
      </w:r>
      <w:bookmarkEnd w:id="0"/>
      <w:r w:rsidRPr="00197FD7">
        <w:rPr>
          <w:rFonts w:ascii="Century Gothic" w:hAnsi="Century Gothic" w:cs="Arial"/>
          <w:i/>
          <w:sz w:val="20"/>
          <w:szCs w:val="20"/>
        </w:rPr>
        <w:t>Click on icon for PowerPoint</w:t>
      </w:r>
    </w:p>
    <w:sectPr w:rsidR="00197FD7" w:rsidRPr="00197FD7" w:rsidSect="009A3D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197FD7" w:rsidRDefault="00197FD7" w:rsidP="007D0509">
      <w:pPr>
        <w:spacing w:after="0" w:line="240" w:lineRule="auto"/>
      </w:pPr>
      <w:r>
        <w:separator/>
      </w:r>
    </w:p>
  </w:endnote>
  <w:endnote w:type="continuationSeparator" w:id="0">
    <w:p w14:paraId="25BEB517" w14:textId="77777777" w:rsidR="00197FD7" w:rsidRDefault="00197FD7"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197FD7" w:rsidRDefault="00197FD7" w:rsidP="007D0509">
      <w:pPr>
        <w:spacing w:after="0" w:line="240" w:lineRule="auto"/>
      </w:pPr>
      <w:r>
        <w:separator/>
      </w:r>
    </w:p>
  </w:footnote>
  <w:footnote w:type="continuationSeparator" w:id="0">
    <w:p w14:paraId="5365C48D" w14:textId="77777777" w:rsidR="00197FD7" w:rsidRDefault="00197FD7"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5CE3"/>
    <w:multiLevelType w:val="hybridMultilevel"/>
    <w:tmpl w:val="764813E6"/>
    <w:lvl w:ilvl="0" w:tplc="562412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4A5EAA"/>
    <w:multiLevelType w:val="hybridMultilevel"/>
    <w:tmpl w:val="377AAD18"/>
    <w:lvl w:ilvl="0" w:tplc="55D07E2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C62212"/>
    <w:multiLevelType w:val="hybridMultilevel"/>
    <w:tmpl w:val="0CD6C64A"/>
    <w:lvl w:ilvl="0" w:tplc="B34AC2F6">
      <w:start w:val="1"/>
      <w:numFmt w:val="lowerRoman"/>
      <w:lvlText w:val="%1)"/>
      <w:lvlJc w:val="left"/>
      <w:pPr>
        <w:ind w:left="1890" w:hanging="72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5">
    <w:nsid w:val="79A46CBA"/>
    <w:multiLevelType w:val="hybridMultilevel"/>
    <w:tmpl w:val="EF0A06C6"/>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C761C"/>
    <w:rsid w:val="00197FD7"/>
    <w:rsid w:val="001F4995"/>
    <w:rsid w:val="0021122E"/>
    <w:rsid w:val="00264836"/>
    <w:rsid w:val="002E6FEA"/>
    <w:rsid w:val="00321C92"/>
    <w:rsid w:val="003268D3"/>
    <w:rsid w:val="003809D1"/>
    <w:rsid w:val="00407DF0"/>
    <w:rsid w:val="00453BF0"/>
    <w:rsid w:val="004E3E32"/>
    <w:rsid w:val="004F2FBB"/>
    <w:rsid w:val="004F7499"/>
    <w:rsid w:val="00501F77"/>
    <w:rsid w:val="005327D6"/>
    <w:rsid w:val="0057648E"/>
    <w:rsid w:val="005F4CE7"/>
    <w:rsid w:val="006445E4"/>
    <w:rsid w:val="00741EF5"/>
    <w:rsid w:val="00756737"/>
    <w:rsid w:val="007804C8"/>
    <w:rsid w:val="007D0509"/>
    <w:rsid w:val="008202DB"/>
    <w:rsid w:val="008246AD"/>
    <w:rsid w:val="009A3D8E"/>
    <w:rsid w:val="009B38B1"/>
    <w:rsid w:val="00B36A73"/>
    <w:rsid w:val="00C9349B"/>
    <w:rsid w:val="00DA6A1F"/>
    <w:rsid w:val="00DD030D"/>
    <w:rsid w:val="00E779C3"/>
    <w:rsid w:val="00E94C33"/>
    <w:rsid w:val="00EF2B87"/>
    <w:rsid w:val="00F17623"/>
    <w:rsid w:val="00F41B44"/>
    <w:rsid w:val="00FE00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atholicschools2030.weebly.com/uploads/8/1/5/4/8154351/wcsbc2030_snapsots_ireland_rome_usa.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8FE2-56AE-8D44-B522-B9AD5D1A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325</Words>
  <Characters>1856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5</cp:revision>
  <cp:lastPrinted>2015-04-12T02:05:00Z</cp:lastPrinted>
  <dcterms:created xsi:type="dcterms:W3CDTF">2015-04-14T20:13:00Z</dcterms:created>
  <dcterms:modified xsi:type="dcterms:W3CDTF">2015-04-14T22:13:00Z</dcterms:modified>
</cp:coreProperties>
</file>