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938" w:rsidRPr="004A6AFA" w:rsidRDefault="00D60938" w:rsidP="00427356">
      <w:pPr>
        <w:spacing w:after="0"/>
        <w:rPr>
          <w:rFonts w:ascii="Papyrus" w:hAnsi="Papyrus"/>
          <w:b/>
          <w:color w:val="F79646"/>
          <w:sz w:val="40"/>
        </w:rPr>
      </w:pPr>
      <w:r w:rsidRPr="004A6AFA">
        <w:rPr>
          <w:rFonts w:ascii="Papyrus" w:hAnsi="Papyrus"/>
          <w:b/>
          <w:color w:val="F79646"/>
          <w:sz w:val="40"/>
        </w:rPr>
        <w:t>Mary – A Jewish Peasant Woman</w:t>
      </w:r>
    </w:p>
    <w:p w:rsidR="00D60938" w:rsidRPr="004A6AFA" w:rsidRDefault="00D60938" w:rsidP="00427356">
      <w:pPr>
        <w:spacing w:after="0"/>
        <w:jc w:val="right"/>
        <w:rPr>
          <w:rFonts w:ascii="Papyrus" w:hAnsi="Papyrus"/>
          <w:b/>
          <w:color w:val="F79646"/>
          <w:sz w:val="34"/>
        </w:rPr>
      </w:pPr>
      <w:r w:rsidRPr="004A6AFA">
        <w:rPr>
          <w:rFonts w:ascii="Papyrus" w:hAnsi="Papyrus"/>
          <w:b/>
          <w:color w:val="F79646"/>
          <w:sz w:val="34"/>
        </w:rPr>
        <w:t>In partnership with God she gifted the world with Jesus</w:t>
      </w:r>
    </w:p>
    <w:p w:rsidR="00D60938" w:rsidRDefault="00D60938" w:rsidP="00710D53">
      <w:pPr>
        <w:spacing w:after="0"/>
        <w:rPr>
          <w:rFonts w:ascii="Bookman Old Style" w:hAnsi="Bookman Old Style"/>
          <w:b/>
          <w:sz w:val="26"/>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6" type="#_x0000_t75" style="position:absolute;margin-left:366.3pt;margin-top:2.8pt;width:151.7pt;height:225.15pt;z-index:-251657216;visibility:visible" wrapcoords="-107 0 -107 21528 21600 21528 21600 0 -107 0">
            <v:imagedata r:id="rId4" o:title=""/>
            <w10:wrap type="through"/>
          </v:shape>
        </w:pict>
      </w:r>
    </w:p>
    <w:p w:rsidR="00D60938" w:rsidRPr="0088033C" w:rsidRDefault="00D60938" w:rsidP="00454482">
      <w:pPr>
        <w:spacing w:after="0"/>
        <w:ind w:left="2160"/>
        <w:rPr>
          <w:rFonts w:ascii="Bookman Old Style" w:hAnsi="Bookman Old Style"/>
          <w:b/>
          <w:sz w:val="26"/>
        </w:rPr>
      </w:pPr>
      <w:r w:rsidRPr="0088033C">
        <w:rPr>
          <w:rFonts w:ascii="Bookman Old Style" w:hAnsi="Bookman Old Style"/>
          <w:b/>
          <w:sz w:val="26"/>
        </w:rPr>
        <w:t>LEAD ME, GUIDE ME</w:t>
      </w:r>
    </w:p>
    <w:p w:rsidR="00D60938" w:rsidRPr="00710D53" w:rsidRDefault="00D60938" w:rsidP="00454482">
      <w:pPr>
        <w:spacing w:after="0"/>
        <w:ind w:left="2160"/>
        <w:rPr>
          <w:rFonts w:ascii="Arial" w:hAnsi="Arial" w:cs="Arial"/>
          <w:szCs w:val="20"/>
        </w:rPr>
      </w:pPr>
      <w:r w:rsidRPr="00710D53">
        <w:rPr>
          <w:rFonts w:ascii="Arial" w:hAnsi="Arial" w:cs="Arial"/>
          <w:szCs w:val="20"/>
        </w:rPr>
        <w:t>Lead me, guide me in your way</w:t>
      </w:r>
    </w:p>
    <w:p w:rsidR="00D60938" w:rsidRPr="00710D53" w:rsidRDefault="00D60938" w:rsidP="00454482">
      <w:pPr>
        <w:spacing w:after="0"/>
        <w:ind w:left="2160"/>
        <w:rPr>
          <w:rFonts w:ascii="Arial" w:hAnsi="Arial" w:cs="Arial"/>
          <w:szCs w:val="20"/>
        </w:rPr>
      </w:pPr>
      <w:r w:rsidRPr="00710D53">
        <w:rPr>
          <w:rFonts w:ascii="Arial" w:hAnsi="Arial" w:cs="Arial"/>
          <w:szCs w:val="20"/>
        </w:rPr>
        <w:t>Lead me, guide me in your way</w:t>
      </w:r>
    </w:p>
    <w:p w:rsidR="00D60938" w:rsidRPr="00710D53" w:rsidRDefault="00D60938" w:rsidP="00454482">
      <w:pPr>
        <w:spacing w:after="0"/>
        <w:ind w:left="2160"/>
        <w:rPr>
          <w:rFonts w:ascii="Arial" w:hAnsi="Arial" w:cs="Arial"/>
          <w:szCs w:val="20"/>
        </w:rPr>
      </w:pPr>
      <w:r w:rsidRPr="00710D53">
        <w:rPr>
          <w:rFonts w:ascii="Arial" w:hAnsi="Arial" w:cs="Arial"/>
          <w:szCs w:val="20"/>
        </w:rPr>
        <w:t>Lead me, guide me in your way</w:t>
      </w:r>
    </w:p>
    <w:p w:rsidR="00D60938" w:rsidRPr="00710D53" w:rsidRDefault="00D60938" w:rsidP="00454482">
      <w:pPr>
        <w:spacing w:after="0"/>
        <w:ind w:left="2160"/>
        <w:rPr>
          <w:rFonts w:ascii="Arial" w:hAnsi="Arial" w:cs="Arial"/>
          <w:szCs w:val="20"/>
        </w:rPr>
      </w:pPr>
      <w:r w:rsidRPr="00710D53">
        <w:rPr>
          <w:rFonts w:ascii="Arial" w:hAnsi="Arial" w:cs="Arial"/>
          <w:szCs w:val="20"/>
        </w:rPr>
        <w:t>Your holy way, O my God.</w:t>
      </w:r>
    </w:p>
    <w:p w:rsidR="00D60938" w:rsidRDefault="00D60938" w:rsidP="00BC6E69">
      <w:pPr>
        <w:spacing w:after="0" w:line="20" w:lineRule="atLeast"/>
        <w:ind w:left="3600"/>
        <w:rPr>
          <w:rFonts w:ascii="Arial" w:hAnsi="Arial" w:cs="Arial"/>
          <w:color w:val="444444"/>
          <w:sz w:val="16"/>
          <w:szCs w:val="18"/>
          <w:lang w:eastAsia="en-AU"/>
        </w:rPr>
      </w:pPr>
    </w:p>
    <w:p w:rsidR="00D60938" w:rsidRPr="00BC6E69" w:rsidRDefault="00D60938" w:rsidP="00BC6E69">
      <w:pPr>
        <w:spacing w:after="0" w:line="20" w:lineRule="atLeast"/>
        <w:ind w:left="3600"/>
        <w:rPr>
          <w:rFonts w:ascii="Arial" w:hAnsi="Arial" w:cs="Arial"/>
          <w:color w:val="444444"/>
          <w:sz w:val="16"/>
          <w:szCs w:val="18"/>
          <w:lang w:eastAsia="en-AU"/>
        </w:rPr>
      </w:pPr>
      <w:r w:rsidRPr="00BC6E69">
        <w:rPr>
          <w:rFonts w:ascii="Arial" w:hAnsi="Arial" w:cs="Arial"/>
          <w:color w:val="444444"/>
          <w:sz w:val="16"/>
          <w:szCs w:val="18"/>
          <w:lang w:eastAsia="en-AU"/>
        </w:rPr>
        <w:t>© 1993 Monica Brown &amp; Emmaus Productions</w:t>
      </w:r>
    </w:p>
    <w:p w:rsidR="00D60938" w:rsidRPr="00BC6E69" w:rsidRDefault="00D60938" w:rsidP="00BC6E69">
      <w:pPr>
        <w:spacing w:after="0" w:line="20" w:lineRule="atLeast"/>
        <w:ind w:left="3600"/>
        <w:rPr>
          <w:rFonts w:ascii="Arial" w:hAnsi="Arial" w:cs="Arial"/>
          <w:sz w:val="16"/>
          <w:szCs w:val="18"/>
        </w:rPr>
      </w:pPr>
      <w:hyperlink r:id="rId5" w:history="1">
        <w:r w:rsidRPr="00BC6E69">
          <w:rPr>
            <w:rStyle w:val="Hyperlink"/>
            <w:rFonts w:ascii="Arial" w:hAnsi="Arial" w:cs="Arial"/>
            <w:sz w:val="16"/>
            <w:szCs w:val="18"/>
          </w:rPr>
          <w:t>http://au.emmausproductions.com/</w:t>
        </w:r>
      </w:hyperlink>
    </w:p>
    <w:p w:rsidR="00D60938" w:rsidRPr="00BC6E69" w:rsidRDefault="00D60938" w:rsidP="00BC6E69">
      <w:pPr>
        <w:spacing w:after="0" w:line="20" w:lineRule="atLeast"/>
        <w:ind w:left="3600"/>
        <w:rPr>
          <w:rFonts w:ascii="Arial" w:hAnsi="Arial" w:cs="Arial"/>
          <w:bCs/>
          <w:color w:val="000000"/>
          <w:sz w:val="16"/>
          <w:szCs w:val="18"/>
          <w:lang w:eastAsia="en-AU"/>
        </w:rPr>
      </w:pPr>
      <w:r w:rsidRPr="00BC6E69">
        <w:rPr>
          <w:rFonts w:ascii="Arial" w:hAnsi="Arial" w:cs="Arial"/>
          <w:bCs/>
          <w:color w:val="000000"/>
          <w:sz w:val="16"/>
          <w:szCs w:val="18"/>
          <w:lang w:eastAsia="en-AU"/>
        </w:rPr>
        <w:t xml:space="preserve">"Used with permission from </w:t>
      </w:r>
    </w:p>
    <w:p w:rsidR="00D60938" w:rsidRPr="00077AC0" w:rsidRDefault="00D60938" w:rsidP="00BC6E69">
      <w:pPr>
        <w:spacing w:after="0" w:line="20" w:lineRule="atLeast"/>
        <w:ind w:left="3600"/>
        <w:rPr>
          <w:rFonts w:ascii="Arial" w:hAnsi="Arial" w:cs="Arial"/>
          <w:color w:val="000000"/>
          <w:sz w:val="18"/>
          <w:szCs w:val="18"/>
          <w:lang w:eastAsia="en-AU"/>
        </w:rPr>
      </w:pPr>
      <w:r w:rsidRPr="00BC6E69">
        <w:rPr>
          <w:rFonts w:ascii="Arial" w:hAnsi="Arial" w:cs="Arial"/>
          <w:bCs/>
          <w:color w:val="000000"/>
          <w:sz w:val="16"/>
          <w:szCs w:val="18"/>
          <w:lang w:eastAsia="en-AU"/>
        </w:rPr>
        <w:t>Monica Brown &amp; Emmaus Productions</w:t>
      </w:r>
      <w:r w:rsidRPr="00077AC0">
        <w:rPr>
          <w:rFonts w:ascii="Arial" w:hAnsi="Arial" w:cs="Arial"/>
          <w:bCs/>
          <w:color w:val="000000"/>
          <w:sz w:val="18"/>
          <w:szCs w:val="18"/>
          <w:lang w:eastAsia="en-AU"/>
        </w:rPr>
        <w:t>"</w:t>
      </w:r>
      <w:r w:rsidRPr="00077AC0">
        <w:rPr>
          <w:rFonts w:ascii="Arial" w:hAnsi="Arial" w:cs="Arial"/>
          <w:color w:val="000000"/>
          <w:sz w:val="18"/>
          <w:szCs w:val="18"/>
          <w:lang w:eastAsia="en-AU"/>
        </w:rPr>
        <w:t>.</w:t>
      </w:r>
    </w:p>
    <w:p w:rsidR="00D60938" w:rsidRDefault="00D60938" w:rsidP="00710D53">
      <w:pPr>
        <w:spacing w:after="0"/>
        <w:ind w:left="1440"/>
        <w:rPr>
          <w:rFonts w:ascii="Arial" w:hAnsi="Arial" w:cs="Arial"/>
          <w:b/>
        </w:rPr>
      </w:pPr>
    </w:p>
    <w:p w:rsidR="00D60938" w:rsidRDefault="00D60938" w:rsidP="00710D53">
      <w:pPr>
        <w:spacing w:after="0"/>
        <w:rPr>
          <w:rFonts w:ascii="Arial" w:hAnsi="Arial" w:cs="Arial"/>
          <w:b/>
        </w:rPr>
      </w:pPr>
      <w:r>
        <w:rPr>
          <w:rFonts w:ascii="Arial" w:hAnsi="Arial" w:cs="Arial"/>
          <w:b/>
        </w:rPr>
        <w:t>A reading from the gospel according to Luke</w:t>
      </w:r>
    </w:p>
    <w:p w:rsidR="00D60938" w:rsidRDefault="00D60938" w:rsidP="00710D53">
      <w:pPr>
        <w:spacing w:after="0"/>
        <w:rPr>
          <w:rFonts w:ascii="Arial" w:hAnsi="Arial" w:cs="Arial"/>
        </w:rPr>
      </w:pPr>
      <w:r w:rsidRPr="00710D53">
        <w:rPr>
          <w:rFonts w:ascii="Arial" w:hAnsi="Arial" w:cs="Arial"/>
        </w:rPr>
        <w:t>‘Mary treasured all these things and pondered them in her heart.’</w:t>
      </w:r>
    </w:p>
    <w:p w:rsidR="00D60938" w:rsidRDefault="00D60938" w:rsidP="00710D53">
      <w:pPr>
        <w:spacing w:after="0"/>
        <w:ind w:left="5760"/>
        <w:rPr>
          <w:rFonts w:ascii="Arial" w:hAnsi="Arial" w:cs="Arial"/>
          <w:sz w:val="20"/>
        </w:rPr>
      </w:pPr>
      <w:r w:rsidRPr="00710D53">
        <w:rPr>
          <w:rFonts w:ascii="Arial" w:hAnsi="Arial" w:cs="Arial"/>
          <w:sz w:val="20"/>
        </w:rPr>
        <w:t>Luke 2:20</w:t>
      </w:r>
    </w:p>
    <w:p w:rsidR="00D60938" w:rsidRDefault="00D60938" w:rsidP="00710D53">
      <w:pPr>
        <w:spacing w:after="0"/>
        <w:rPr>
          <w:rFonts w:ascii="Arial" w:hAnsi="Arial" w:cs="Arial"/>
          <w:sz w:val="20"/>
        </w:rPr>
      </w:pPr>
    </w:p>
    <w:p w:rsidR="00D60938" w:rsidRDefault="00D60938" w:rsidP="00710D53">
      <w:pPr>
        <w:spacing w:after="0"/>
        <w:rPr>
          <w:rFonts w:ascii="Bookman Old Style" w:hAnsi="Bookman Old Style" w:cs="Arial"/>
          <w:b/>
          <w:sz w:val="28"/>
        </w:rPr>
      </w:pPr>
      <w:r w:rsidRPr="00445D20">
        <w:rPr>
          <w:rFonts w:ascii="Bookman Old Style" w:hAnsi="Bookman Old Style" w:cs="Arial"/>
          <w:b/>
          <w:sz w:val="28"/>
        </w:rPr>
        <w:t>Imagine Mary as….</w:t>
      </w:r>
    </w:p>
    <w:p w:rsidR="00D60938" w:rsidRDefault="00D60938" w:rsidP="00710D53">
      <w:pPr>
        <w:spacing w:after="0"/>
        <w:rPr>
          <w:rFonts w:ascii="Arial" w:hAnsi="Arial" w:cs="Arial"/>
          <w:sz w:val="20"/>
        </w:rPr>
      </w:pPr>
    </w:p>
    <w:p w:rsidR="00D60938" w:rsidRDefault="00D60938" w:rsidP="00445D20">
      <w:pPr>
        <w:spacing w:after="0"/>
        <w:ind w:left="720"/>
        <w:rPr>
          <w:rFonts w:ascii="Bookman Old Style" w:hAnsi="Bookman Old Style" w:cs="Arial"/>
          <w:b/>
          <w:sz w:val="24"/>
          <w:szCs w:val="24"/>
        </w:rPr>
      </w:pPr>
      <w:r w:rsidRPr="00445D20">
        <w:rPr>
          <w:rFonts w:ascii="Bookman Old Style" w:hAnsi="Bookman Old Style" w:cs="Arial"/>
          <w:b/>
          <w:sz w:val="24"/>
          <w:szCs w:val="24"/>
        </w:rPr>
        <w:t>Child</w:t>
      </w:r>
      <w:r w:rsidRPr="00445D20">
        <w:rPr>
          <w:rFonts w:ascii="Bookman Old Style" w:hAnsi="Bookman Old Style" w:cs="Arial"/>
          <w:b/>
          <w:sz w:val="24"/>
          <w:szCs w:val="24"/>
        </w:rPr>
        <w:tab/>
      </w:r>
      <w:r w:rsidRPr="00445D20">
        <w:rPr>
          <w:rFonts w:ascii="Bookman Old Style" w:hAnsi="Bookman Old Style" w:cs="Arial"/>
          <w:b/>
          <w:sz w:val="24"/>
          <w:szCs w:val="24"/>
        </w:rPr>
        <w:tab/>
      </w:r>
      <w:r w:rsidRPr="00445D20">
        <w:rPr>
          <w:rFonts w:ascii="Bookman Old Style" w:hAnsi="Bookman Old Style" w:cs="Arial"/>
          <w:b/>
          <w:sz w:val="24"/>
          <w:szCs w:val="24"/>
        </w:rPr>
        <w:tab/>
        <w:t>Daughter</w:t>
      </w:r>
      <w:r w:rsidRPr="00445D20">
        <w:rPr>
          <w:rFonts w:ascii="Bookman Old Style" w:hAnsi="Bookman Old Style" w:cs="Arial"/>
          <w:b/>
          <w:sz w:val="24"/>
          <w:szCs w:val="24"/>
        </w:rPr>
        <w:tab/>
      </w:r>
      <w:r w:rsidRPr="00445D20">
        <w:rPr>
          <w:rFonts w:ascii="Bookman Old Style" w:hAnsi="Bookman Old Style" w:cs="Arial"/>
          <w:b/>
          <w:sz w:val="24"/>
          <w:szCs w:val="24"/>
        </w:rPr>
        <w:tab/>
        <w:t>Friend</w:t>
      </w:r>
      <w:r>
        <w:rPr>
          <w:rFonts w:ascii="Bookman Old Style" w:hAnsi="Bookman Old Style" w:cs="Arial"/>
          <w:b/>
          <w:sz w:val="24"/>
          <w:szCs w:val="24"/>
        </w:rPr>
        <w:tab/>
      </w:r>
    </w:p>
    <w:p w:rsidR="00D60938" w:rsidRDefault="00D60938" w:rsidP="00427356">
      <w:pPr>
        <w:spacing w:after="0"/>
        <w:rPr>
          <w:rFonts w:ascii="Bookman Old Style" w:hAnsi="Bookman Old Style" w:cs="Arial"/>
          <w:b/>
          <w:sz w:val="24"/>
          <w:szCs w:val="24"/>
        </w:rPr>
      </w:pPr>
      <w:r>
        <w:rPr>
          <w:noProof/>
          <w:lang w:eastAsia="en-AU"/>
        </w:rPr>
        <w:pict>
          <v:shapetype id="_x0000_t202" coordsize="21600,21600" o:spt="202" path="m,l,21600r21600,l21600,xe">
            <v:stroke joinstyle="miter"/>
            <v:path gradientshapeok="t" o:connecttype="rect"/>
          </v:shapetype>
          <v:shape id="Text Box 9" o:spid="_x0000_s1027" type="#_x0000_t202" style="position:absolute;margin-left:381.3pt;margin-top:6.25pt;width:136.5pt;height:3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" stroked="f" strokeweight=".5pt">
            <v:textbox>
              <w:txbxContent>
                <w:p w:rsidR="00D60938" w:rsidRPr="00B45CF0" w:rsidRDefault="00D60938" w:rsidP="00B45CF0">
                  <w:pPr>
                    <w:spacing w:after="0"/>
                    <w:jc w:val="right"/>
                    <w:rPr>
                      <w:i/>
                      <w:sz w:val="20"/>
                    </w:rPr>
                  </w:pPr>
                  <w:r w:rsidRPr="00B45CF0">
                    <w:rPr>
                      <w:i/>
                      <w:sz w:val="20"/>
                    </w:rPr>
                    <w:t>Mary of the Southern Cross</w:t>
                  </w:r>
                </w:p>
                <w:p w:rsidR="00D60938" w:rsidRPr="00B45CF0" w:rsidRDefault="00D60938" w:rsidP="00B45CF0">
                  <w:pPr>
                    <w:spacing w:after="0"/>
                    <w:jc w:val="right"/>
                    <w:rPr>
                      <w:sz w:val="20"/>
                    </w:rPr>
                  </w:pPr>
                  <w:r w:rsidRPr="00B45CF0">
                    <w:rPr>
                      <w:sz w:val="20"/>
                    </w:rPr>
                    <w:t>Jan Williamson</w:t>
                  </w:r>
                </w:p>
              </w:txbxContent>
            </v:textbox>
          </v:shape>
        </w:pict>
      </w:r>
    </w:p>
    <w:p w:rsidR="00D60938" w:rsidRPr="00427356" w:rsidRDefault="00D60938" w:rsidP="00427356">
      <w:pPr>
        <w:spacing w:after="0"/>
        <w:rPr>
          <w:rFonts w:ascii="Bookman Old Style" w:hAnsi="Bookman Old Style" w:cs="Arial"/>
          <w:b/>
          <w:sz w:val="24"/>
        </w:rPr>
      </w:pPr>
      <w:r>
        <w:rPr>
          <w:rFonts w:ascii="Bookman Old Style" w:hAnsi="Bookman Old Style" w:cs="Arial"/>
          <w:b/>
          <w:sz w:val="24"/>
          <w:szCs w:val="24"/>
        </w:rPr>
        <w:t>Niece</w:t>
      </w:r>
      <w:r w:rsidRPr="00427356">
        <w:rPr>
          <w:rFonts w:ascii="Bookman Old Style" w:hAnsi="Bookman Old Style" w:cs="Arial"/>
          <w:b/>
          <w:sz w:val="24"/>
        </w:rPr>
        <w:t xml:space="preserve"> </w:t>
      </w:r>
      <w:r>
        <w:rPr>
          <w:rFonts w:ascii="Bookman Old Style" w:hAnsi="Bookman Old Style" w:cs="Arial"/>
          <w:b/>
          <w:sz w:val="24"/>
        </w:rPr>
        <w:tab/>
      </w:r>
      <w:r>
        <w:rPr>
          <w:rFonts w:ascii="Bookman Old Style" w:hAnsi="Bookman Old Style" w:cs="Arial"/>
          <w:b/>
          <w:sz w:val="24"/>
        </w:rPr>
        <w:tab/>
      </w:r>
      <w:r>
        <w:rPr>
          <w:rFonts w:ascii="Bookman Old Style" w:hAnsi="Bookman Old Style" w:cs="Arial"/>
          <w:b/>
          <w:sz w:val="24"/>
        </w:rPr>
        <w:tab/>
      </w:r>
      <w:r>
        <w:rPr>
          <w:rFonts w:ascii="Bookman Old Style" w:hAnsi="Bookman Old Style" w:cs="Arial"/>
          <w:b/>
          <w:sz w:val="24"/>
        </w:rPr>
        <w:tab/>
      </w:r>
      <w:r w:rsidRPr="00427356">
        <w:rPr>
          <w:rFonts w:ascii="Bookman Old Style" w:hAnsi="Bookman Old Style" w:cs="Arial"/>
          <w:b/>
          <w:sz w:val="24"/>
        </w:rPr>
        <w:t>Jewish peasant</w:t>
      </w:r>
    </w:p>
    <w:p w:rsidR="00D60938" w:rsidRPr="00445D20" w:rsidRDefault="00D60938" w:rsidP="00427356">
      <w:pPr>
        <w:spacing w:after="0"/>
        <w:rPr>
          <w:rFonts w:ascii="Bookman Old Style" w:hAnsi="Bookman Old Style" w:cs="Arial"/>
          <w:b/>
          <w:sz w:val="24"/>
          <w:szCs w:val="24"/>
        </w:rPr>
      </w:pPr>
    </w:p>
    <w:p w:rsidR="00D60938" w:rsidRPr="00445D20" w:rsidRDefault="00D60938" w:rsidP="00710D53">
      <w:pPr>
        <w:spacing w:after="0"/>
        <w:rPr>
          <w:rFonts w:ascii="Bookman Old Style" w:hAnsi="Bookman Old Style" w:cs="Arial"/>
          <w:b/>
          <w:sz w:val="24"/>
          <w:szCs w:val="24"/>
        </w:rPr>
      </w:pPr>
    </w:p>
    <w:p w:rsidR="00D60938" w:rsidRDefault="00D60938" w:rsidP="00427356">
      <w:pPr>
        <w:spacing w:after="0"/>
        <w:ind w:firstLine="720"/>
        <w:rPr>
          <w:rFonts w:ascii="Bookman Old Style" w:hAnsi="Bookman Old Style" w:cs="Arial"/>
          <w:b/>
          <w:sz w:val="24"/>
          <w:szCs w:val="24"/>
        </w:rPr>
      </w:pPr>
      <w:r>
        <w:rPr>
          <w:rFonts w:ascii="Bookman Old Style" w:hAnsi="Bookman Old Style" w:cs="Arial"/>
          <w:b/>
          <w:sz w:val="24"/>
          <w:szCs w:val="24"/>
        </w:rPr>
        <w:t>Sibling</w:t>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t>Betroth</w:t>
      </w:r>
      <w:r w:rsidRPr="00445D20">
        <w:rPr>
          <w:rFonts w:ascii="Bookman Old Style" w:hAnsi="Bookman Old Style" w:cs="Arial"/>
          <w:b/>
          <w:sz w:val="24"/>
          <w:szCs w:val="24"/>
        </w:rPr>
        <w:t>ed</w:t>
      </w:r>
      <w:r>
        <w:rPr>
          <w:rFonts w:ascii="Bookman Old Style" w:hAnsi="Bookman Old Style" w:cs="Arial"/>
          <w:b/>
          <w:sz w:val="24"/>
          <w:szCs w:val="24"/>
        </w:rPr>
        <w:t xml:space="preserve"> </w:t>
      </w:r>
      <w:r>
        <w:rPr>
          <w:rFonts w:ascii="Bookman Old Style" w:hAnsi="Bookman Old Style" w:cs="Arial"/>
          <w:b/>
          <w:sz w:val="24"/>
          <w:szCs w:val="24"/>
        </w:rPr>
        <w:tab/>
      </w:r>
      <w:r>
        <w:rPr>
          <w:rFonts w:ascii="Bookman Old Style" w:hAnsi="Bookman Old Style" w:cs="Arial"/>
          <w:b/>
          <w:sz w:val="24"/>
          <w:szCs w:val="24"/>
        </w:rPr>
        <w:tab/>
      </w:r>
      <w:r w:rsidRPr="00445D20">
        <w:rPr>
          <w:rFonts w:ascii="Bookman Old Style" w:hAnsi="Bookman Old Style" w:cs="Arial"/>
          <w:b/>
          <w:sz w:val="24"/>
          <w:szCs w:val="24"/>
        </w:rPr>
        <w:t xml:space="preserve">Teenage mother </w:t>
      </w:r>
    </w:p>
    <w:p w:rsidR="00D60938" w:rsidRDefault="00D60938" w:rsidP="00710D53">
      <w:pPr>
        <w:spacing w:after="0"/>
        <w:rPr>
          <w:rFonts w:ascii="Bookman Old Style" w:hAnsi="Bookman Old Style" w:cs="Arial"/>
          <w:b/>
          <w:sz w:val="24"/>
          <w:szCs w:val="24"/>
        </w:rPr>
      </w:pPr>
    </w:p>
    <w:p w:rsidR="00D60938" w:rsidRPr="00445D20" w:rsidRDefault="00D60938" w:rsidP="00445D20">
      <w:pPr>
        <w:spacing w:after="0"/>
        <w:ind w:left="720" w:firstLine="720"/>
        <w:rPr>
          <w:rFonts w:ascii="Bookman Old Style" w:hAnsi="Bookman Old Style" w:cs="Arial"/>
          <w:b/>
          <w:sz w:val="24"/>
          <w:szCs w:val="24"/>
        </w:rPr>
      </w:pPr>
      <w:r w:rsidRPr="00445D20">
        <w:rPr>
          <w:rFonts w:ascii="Bookman Old Style" w:hAnsi="Bookman Old Style" w:cs="Arial"/>
          <w:b/>
          <w:sz w:val="24"/>
          <w:szCs w:val="24"/>
        </w:rPr>
        <w:t xml:space="preserve">Wife </w:t>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sidRPr="00445D20">
        <w:rPr>
          <w:rFonts w:ascii="Bookman Old Style" w:hAnsi="Bookman Old Style" w:cs="Arial"/>
          <w:b/>
          <w:sz w:val="24"/>
          <w:szCs w:val="24"/>
        </w:rPr>
        <w:t>Refugee</w:t>
      </w:r>
    </w:p>
    <w:p w:rsidR="00D60938" w:rsidRDefault="00D60938" w:rsidP="00445D20">
      <w:pPr>
        <w:spacing w:after="0"/>
        <w:rPr>
          <w:rFonts w:ascii="Bookman Old Style" w:hAnsi="Bookman Old Style" w:cs="Arial"/>
          <w:b/>
          <w:sz w:val="24"/>
          <w:szCs w:val="24"/>
        </w:rPr>
      </w:pPr>
    </w:p>
    <w:p w:rsidR="00D60938" w:rsidRDefault="00D60938" w:rsidP="00445D20">
      <w:pPr>
        <w:spacing w:after="0"/>
        <w:rPr>
          <w:rFonts w:ascii="Bookman Old Style" w:hAnsi="Bookman Old Style" w:cs="Arial"/>
          <w:b/>
          <w:sz w:val="24"/>
          <w:szCs w:val="24"/>
        </w:rPr>
      </w:pPr>
      <w:r w:rsidRPr="00445D20">
        <w:rPr>
          <w:rFonts w:ascii="Bookman Old Style" w:hAnsi="Bookman Old Style" w:cs="Arial"/>
          <w:b/>
          <w:sz w:val="24"/>
          <w:szCs w:val="24"/>
        </w:rPr>
        <w:t>Neighbour</w:t>
      </w:r>
      <w:r w:rsidRPr="00445D20">
        <w:rPr>
          <w:rFonts w:ascii="Bookman Old Style" w:hAnsi="Bookman Old Style" w:cs="Arial"/>
          <w:b/>
          <w:sz w:val="24"/>
          <w:szCs w:val="24"/>
        </w:rPr>
        <w:tab/>
      </w:r>
      <w:r w:rsidRPr="00445D20">
        <w:rPr>
          <w:rFonts w:ascii="Bookman Old Style" w:hAnsi="Bookman Old Style" w:cs="Arial"/>
          <w:b/>
          <w:sz w:val="24"/>
          <w:szCs w:val="24"/>
        </w:rPr>
        <w:tab/>
      </w:r>
      <w:r w:rsidRPr="00445D20">
        <w:rPr>
          <w:rFonts w:ascii="Bookman Old Style" w:hAnsi="Bookman Old Style" w:cs="Arial"/>
          <w:b/>
          <w:sz w:val="24"/>
          <w:szCs w:val="24"/>
        </w:rPr>
        <w:tab/>
        <w:t>Nurse</w:t>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sidRPr="00445D20">
        <w:rPr>
          <w:rFonts w:ascii="Bookman Old Style" w:hAnsi="Bookman Old Style" w:cs="Arial"/>
          <w:b/>
          <w:sz w:val="24"/>
          <w:szCs w:val="24"/>
        </w:rPr>
        <w:t xml:space="preserve">Cook </w:t>
      </w:r>
    </w:p>
    <w:p w:rsidR="00D60938" w:rsidRDefault="00D60938" w:rsidP="00445D20">
      <w:pPr>
        <w:spacing w:after="0"/>
        <w:rPr>
          <w:rFonts w:ascii="Bookman Old Style" w:hAnsi="Bookman Old Style" w:cs="Arial"/>
          <w:b/>
          <w:sz w:val="24"/>
          <w:szCs w:val="24"/>
        </w:rPr>
      </w:pPr>
    </w:p>
    <w:p w:rsidR="00D60938" w:rsidRPr="00445D20" w:rsidRDefault="00D60938" w:rsidP="00445D20">
      <w:pPr>
        <w:spacing w:after="0"/>
        <w:ind w:left="720" w:firstLine="720"/>
        <w:rPr>
          <w:rFonts w:ascii="Bookman Old Style" w:hAnsi="Bookman Old Style" w:cs="Arial"/>
          <w:b/>
          <w:sz w:val="24"/>
          <w:szCs w:val="24"/>
        </w:rPr>
      </w:pPr>
      <w:r w:rsidRPr="00445D20">
        <w:rPr>
          <w:rFonts w:ascii="Bookman Old Style" w:hAnsi="Bookman Old Style" w:cs="Arial"/>
          <w:b/>
          <w:sz w:val="24"/>
          <w:szCs w:val="24"/>
        </w:rPr>
        <w:t>Hostess</w:t>
      </w:r>
      <w:r>
        <w:rPr>
          <w:rFonts w:ascii="Bookman Old Style" w:hAnsi="Bookman Old Style" w:cs="Arial"/>
          <w:b/>
          <w:sz w:val="24"/>
          <w:szCs w:val="24"/>
        </w:rPr>
        <w:tab/>
      </w:r>
      <w:r>
        <w:rPr>
          <w:rFonts w:ascii="Bookman Old Style" w:hAnsi="Bookman Old Style" w:cs="Arial"/>
          <w:b/>
          <w:sz w:val="24"/>
          <w:szCs w:val="24"/>
        </w:rPr>
        <w:tab/>
      </w:r>
      <w:r w:rsidRPr="00445D20">
        <w:rPr>
          <w:rFonts w:ascii="Bookman Old Style" w:hAnsi="Bookman Old Style" w:cs="Arial"/>
          <w:b/>
          <w:sz w:val="24"/>
          <w:szCs w:val="24"/>
        </w:rPr>
        <w:t xml:space="preserve">Gardener </w:t>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sidRPr="00445D20">
        <w:rPr>
          <w:rFonts w:ascii="Bookman Old Style" w:hAnsi="Bookman Old Style" w:cs="Arial"/>
          <w:b/>
          <w:sz w:val="24"/>
          <w:szCs w:val="24"/>
        </w:rPr>
        <w:t>Homemaker</w:t>
      </w:r>
    </w:p>
    <w:p w:rsidR="00D60938" w:rsidRDefault="00D60938" w:rsidP="00710D53">
      <w:pPr>
        <w:rPr>
          <w:rFonts w:ascii="Bookman Old Style" w:hAnsi="Bookman Old Style" w:cs="Arial"/>
          <w:b/>
          <w:sz w:val="24"/>
          <w:szCs w:val="24"/>
        </w:rPr>
      </w:pPr>
    </w:p>
    <w:p w:rsidR="00D60938" w:rsidRDefault="00D60938" w:rsidP="00710D53">
      <w:pPr>
        <w:rPr>
          <w:rFonts w:ascii="Bookman Old Style" w:hAnsi="Bookman Old Style" w:cs="Arial"/>
          <w:b/>
          <w:sz w:val="24"/>
          <w:szCs w:val="24"/>
        </w:rPr>
      </w:pPr>
      <w:r>
        <w:rPr>
          <w:rFonts w:ascii="Bookman Old Style" w:hAnsi="Bookman Old Style" w:cs="Arial"/>
          <w:b/>
          <w:sz w:val="24"/>
          <w:szCs w:val="24"/>
        </w:rPr>
        <w:t>Going to the market</w:t>
      </w:r>
      <w:r w:rsidRPr="00445D20">
        <w:rPr>
          <w:rFonts w:ascii="Bookman Old Style" w:hAnsi="Bookman Old Style" w:cs="Arial"/>
          <w:b/>
          <w:sz w:val="24"/>
          <w:szCs w:val="24"/>
        </w:rPr>
        <w:tab/>
      </w:r>
      <w:r w:rsidRPr="00445D20">
        <w:rPr>
          <w:rFonts w:ascii="Bookman Old Style" w:hAnsi="Bookman Old Style" w:cs="Arial"/>
          <w:b/>
          <w:sz w:val="24"/>
          <w:szCs w:val="24"/>
        </w:rPr>
        <w:tab/>
      </w:r>
      <w:r w:rsidRPr="00445D20">
        <w:rPr>
          <w:rFonts w:ascii="Bookman Old Style" w:hAnsi="Bookman Old Style" w:cs="Arial"/>
          <w:b/>
          <w:sz w:val="24"/>
          <w:szCs w:val="24"/>
        </w:rPr>
        <w:tab/>
      </w:r>
      <w:r>
        <w:rPr>
          <w:rFonts w:ascii="Bookman Old Style" w:hAnsi="Bookman Old Style" w:cs="Arial"/>
          <w:b/>
          <w:sz w:val="24"/>
          <w:szCs w:val="24"/>
        </w:rPr>
        <w:tab/>
      </w:r>
      <w:r w:rsidRPr="00445D20">
        <w:rPr>
          <w:rFonts w:ascii="Bookman Old Style" w:hAnsi="Bookman Old Style" w:cs="Arial"/>
          <w:b/>
          <w:sz w:val="24"/>
          <w:szCs w:val="24"/>
        </w:rPr>
        <w:t>Collecting water from the well</w:t>
      </w:r>
    </w:p>
    <w:p w:rsidR="00D60938" w:rsidRDefault="00D60938" w:rsidP="00EC51D1">
      <w:pPr>
        <w:jc w:val="center"/>
        <w:rPr>
          <w:rFonts w:ascii="Bookman Old Style" w:hAnsi="Bookman Old Style" w:cs="Arial"/>
          <w:b/>
          <w:sz w:val="24"/>
          <w:szCs w:val="24"/>
        </w:rPr>
      </w:pPr>
      <w:r>
        <w:rPr>
          <w:rFonts w:ascii="Bookman Old Style" w:hAnsi="Bookman Old Style" w:cs="Arial"/>
          <w:b/>
          <w:sz w:val="24"/>
          <w:szCs w:val="24"/>
        </w:rPr>
        <w:t>Chatting with the women</w:t>
      </w:r>
    </w:p>
    <w:p w:rsidR="00D60938" w:rsidRPr="00445D20" w:rsidRDefault="00D60938" w:rsidP="00445D20">
      <w:pPr>
        <w:ind w:firstLine="720"/>
        <w:rPr>
          <w:rFonts w:ascii="Bookman Old Style" w:hAnsi="Bookman Old Style" w:cs="Arial"/>
          <w:b/>
          <w:sz w:val="24"/>
          <w:szCs w:val="24"/>
        </w:rPr>
      </w:pPr>
      <w:r w:rsidRPr="00445D20">
        <w:rPr>
          <w:rFonts w:ascii="Bookman Old Style" w:hAnsi="Bookman Old Style" w:cs="Arial"/>
          <w:b/>
          <w:sz w:val="24"/>
          <w:szCs w:val="24"/>
        </w:rPr>
        <w:t>Woman of faith</w:t>
      </w:r>
      <w:r>
        <w:rPr>
          <w:rFonts w:ascii="Bookman Old Style" w:hAnsi="Bookman Old Style" w:cs="Arial"/>
          <w:b/>
          <w:sz w:val="24"/>
          <w:szCs w:val="24"/>
        </w:rPr>
        <w:t xml:space="preserve">  </w:t>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sidRPr="00445D20">
        <w:rPr>
          <w:rFonts w:ascii="Bookman Old Style" w:hAnsi="Bookman Old Style" w:cs="Arial"/>
          <w:b/>
          <w:sz w:val="24"/>
          <w:szCs w:val="24"/>
        </w:rPr>
        <w:t>Leader of prayer in family</w:t>
      </w:r>
    </w:p>
    <w:p w:rsidR="00D60938" w:rsidRDefault="00D60938" w:rsidP="00445D20">
      <w:pPr>
        <w:ind w:left="2880" w:firstLine="720"/>
        <w:rPr>
          <w:rFonts w:ascii="Arial" w:hAnsi="Arial" w:cs="Arial"/>
          <w:b/>
        </w:rPr>
      </w:pPr>
      <w:r w:rsidRPr="00445D20">
        <w:rPr>
          <w:rFonts w:ascii="Bookman Old Style" w:hAnsi="Bookman Old Style" w:cs="Arial"/>
          <w:b/>
          <w:sz w:val="24"/>
          <w:szCs w:val="24"/>
        </w:rPr>
        <w:t>Prophet</w:t>
      </w:r>
    </w:p>
    <w:p w:rsidR="00D60938" w:rsidRDefault="00D60938" w:rsidP="00710D53">
      <w:pPr>
        <w:rPr>
          <w:rFonts w:ascii="Arial" w:hAnsi="Arial" w:cs="Arial"/>
          <w:b/>
        </w:rPr>
      </w:pPr>
    </w:p>
    <w:p w:rsidR="00D60938" w:rsidRPr="00EC51D1" w:rsidRDefault="00D60938" w:rsidP="00710D53">
      <w:pPr>
        <w:rPr>
          <w:rFonts w:ascii="Arial" w:hAnsi="Arial" w:cs="Arial"/>
        </w:rPr>
      </w:pPr>
      <w:r>
        <w:rPr>
          <w:rFonts w:ascii="Arial" w:hAnsi="Arial" w:cs="Arial"/>
        </w:rPr>
        <w:t>Are these</w:t>
      </w:r>
      <w:r w:rsidRPr="00EC51D1">
        <w:rPr>
          <w:rFonts w:ascii="Arial" w:hAnsi="Arial" w:cs="Arial"/>
        </w:rPr>
        <w:t xml:space="preserve"> the roles and daily tasks during which </w:t>
      </w:r>
      <w:r>
        <w:rPr>
          <w:rFonts w:ascii="Arial" w:hAnsi="Arial" w:cs="Arial"/>
        </w:rPr>
        <w:t>‘</w:t>
      </w:r>
      <w:r w:rsidRPr="00EC51D1">
        <w:rPr>
          <w:rFonts w:ascii="Arial" w:hAnsi="Arial" w:cs="Arial"/>
        </w:rPr>
        <w:t>she treasured and pondered</w:t>
      </w:r>
      <w:r>
        <w:rPr>
          <w:rFonts w:ascii="Arial" w:hAnsi="Arial" w:cs="Arial"/>
        </w:rPr>
        <w:t>’</w:t>
      </w:r>
      <w:r w:rsidRPr="00EC51D1">
        <w:rPr>
          <w:rFonts w:ascii="Arial" w:hAnsi="Arial" w:cs="Arial"/>
        </w:rPr>
        <w:t xml:space="preserve"> what had been told to her at the birth of Jesus and the unfolding of her </w:t>
      </w:r>
      <w:r>
        <w:rPr>
          <w:rFonts w:ascii="Arial" w:hAnsi="Arial" w:cs="Arial"/>
        </w:rPr>
        <w:t>own life as his mother?</w:t>
      </w:r>
    </w:p>
    <w:p w:rsidR="00D60938" w:rsidRDefault="00D60938" w:rsidP="00710D53">
      <w:pPr>
        <w:rPr>
          <w:rFonts w:ascii="Arial" w:hAnsi="Arial" w:cs="Arial"/>
          <w:b/>
        </w:rPr>
      </w:pPr>
    </w:p>
    <w:p w:rsidR="00D60938" w:rsidRDefault="00D60938" w:rsidP="00710D53">
      <w:pPr>
        <w:rPr>
          <w:rFonts w:ascii="Arial" w:hAnsi="Arial" w:cs="Arial"/>
          <w:b/>
        </w:rPr>
      </w:pPr>
      <w:r>
        <w:rPr>
          <w:noProof/>
          <w:lang w:eastAsia="en-AU"/>
        </w:rPr>
        <w:pict>
          <v:shape id="Text Box 2" o:spid="_x0000_s1028" type="#_x0000_t202" style="position:absolute;margin-left:128.55pt;margin-top:1.1pt;width:219pt;height:63.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" strokecolor="#f79646" strokeweight="3pt">
            <v:stroke dashstyle="1 1"/>
            <v:textbox>
              <w:txbxContent>
                <w:p w:rsidR="00D60938" w:rsidRPr="00BF4A6D" w:rsidRDefault="00D60938" w:rsidP="00BF4A6D">
                  <w:pPr>
                    <w:rPr>
                      <w:rFonts w:ascii="Arial" w:hAnsi="Arial" w:cs="Arial"/>
                      <w:b/>
                      <w:sz w:val="14"/>
                    </w:rPr>
                  </w:pPr>
                </w:p>
                <w:p w:rsidR="00D60938" w:rsidRPr="00BF4A6D" w:rsidRDefault="00D60938" w:rsidP="00BF4A6D">
                  <w:pPr>
                    <w:rPr>
                      <w:rFonts w:ascii="Arial" w:hAnsi="Arial" w:cs="Arial"/>
                    </w:rPr>
                  </w:pPr>
                  <w:r w:rsidRPr="00BF4A6D">
                    <w:rPr>
                      <w:rFonts w:ascii="Arial" w:hAnsi="Arial" w:cs="Arial"/>
                    </w:rPr>
                    <w:t>How else might you imagine Mary?</w:t>
                  </w:r>
                </w:p>
                <w:p w:rsidR="00D60938" w:rsidRDefault="00D60938"/>
              </w:txbxContent>
            </v:textbox>
          </v:shape>
        </w:pict>
      </w:r>
    </w:p>
    <w:p w:rsidR="00D60938" w:rsidRDefault="00D60938" w:rsidP="00710D53">
      <w:pPr>
        <w:rPr>
          <w:rFonts w:ascii="Arial" w:hAnsi="Arial" w:cs="Arial"/>
          <w:b/>
        </w:rPr>
      </w:pPr>
    </w:p>
    <w:p w:rsidR="00D60938" w:rsidRDefault="00D60938" w:rsidP="00710D53">
      <w:pPr>
        <w:rPr>
          <w:rFonts w:ascii="Arial" w:hAnsi="Arial" w:cs="Arial"/>
          <w:b/>
        </w:rPr>
      </w:pPr>
    </w:p>
    <w:p w:rsidR="00D60938" w:rsidRDefault="00D60938" w:rsidP="00710D53">
      <w:pPr>
        <w:rPr>
          <w:rFonts w:ascii="Arial" w:hAnsi="Arial" w:cs="Arial"/>
          <w:b/>
        </w:rPr>
      </w:pPr>
    </w:p>
    <w:p w:rsidR="00D60938" w:rsidRDefault="00D60938" w:rsidP="00710D53">
      <w:pPr>
        <w:rPr>
          <w:rFonts w:ascii="Arial" w:hAnsi="Arial" w:cs="Arial"/>
          <w:b/>
        </w:rPr>
      </w:pPr>
      <w:r>
        <w:rPr>
          <w:rFonts w:ascii="Arial" w:hAnsi="Arial" w:cs="Arial"/>
          <w:b/>
        </w:rPr>
        <w:t>We, like Mary, are invited to leave the familiar behind…. to step into the unknown</w:t>
      </w:r>
    </w:p>
    <w:p w:rsidR="00D60938" w:rsidRPr="0028685E" w:rsidRDefault="00D60938" w:rsidP="003C3FBC">
      <w:pPr>
        <w:spacing w:after="0"/>
        <w:ind w:left="3600"/>
        <w:rPr>
          <w:rFonts w:ascii="Arial" w:hAnsi="Arial" w:cs="Arial"/>
        </w:rPr>
      </w:pPr>
      <w:r>
        <w:rPr>
          <w:noProof/>
          <w:lang w:eastAsia="en-AU"/>
        </w:rPr>
        <w:pict>
          <v:shape id="Picture 6" o:spid="_x0000_s1029" type="#_x0000_t75" style="position:absolute;left:0;text-align:left;margin-left:14.55pt;margin-top:6.9pt;width:119.55pt;height:159.35pt;z-index:251656192;visibility:visible">
            <v:imagedata r:id="rId6" o:title=""/>
          </v:shape>
        </w:pict>
      </w:r>
      <w:r w:rsidRPr="0028685E">
        <w:rPr>
          <w:rFonts w:ascii="Arial" w:hAnsi="Arial" w:cs="Arial"/>
        </w:rPr>
        <w:t xml:space="preserve">O God, </w:t>
      </w:r>
    </w:p>
    <w:p w:rsidR="00D60938" w:rsidRPr="0028685E" w:rsidRDefault="00D60938" w:rsidP="003C3FBC">
      <w:pPr>
        <w:spacing w:after="0"/>
        <w:ind w:left="3600"/>
        <w:rPr>
          <w:rFonts w:ascii="Arial" w:hAnsi="Arial" w:cs="Arial"/>
        </w:rPr>
      </w:pPr>
      <w:r w:rsidRPr="0028685E">
        <w:rPr>
          <w:rFonts w:ascii="Arial" w:hAnsi="Arial" w:cs="Arial"/>
        </w:rPr>
        <w:t>who am I now?</w:t>
      </w:r>
    </w:p>
    <w:p w:rsidR="00D60938" w:rsidRPr="0028685E" w:rsidRDefault="00D60938" w:rsidP="003C3FBC">
      <w:pPr>
        <w:spacing w:after="0"/>
        <w:ind w:left="3600"/>
        <w:rPr>
          <w:rFonts w:ascii="Arial" w:hAnsi="Arial" w:cs="Arial"/>
        </w:rPr>
      </w:pPr>
      <w:r w:rsidRPr="0028685E">
        <w:rPr>
          <w:rFonts w:ascii="Arial" w:hAnsi="Arial" w:cs="Arial"/>
        </w:rPr>
        <w:t xml:space="preserve">Once, I was secure </w:t>
      </w:r>
    </w:p>
    <w:p w:rsidR="00D60938" w:rsidRPr="0028685E" w:rsidRDefault="00D60938" w:rsidP="003C3FBC">
      <w:pPr>
        <w:spacing w:after="0"/>
        <w:ind w:left="4320"/>
        <w:rPr>
          <w:rFonts w:ascii="Arial" w:hAnsi="Arial" w:cs="Arial"/>
        </w:rPr>
      </w:pPr>
      <w:r w:rsidRPr="0028685E">
        <w:rPr>
          <w:rFonts w:ascii="Arial" w:hAnsi="Arial" w:cs="Arial"/>
        </w:rPr>
        <w:t xml:space="preserve">in familiar territory </w:t>
      </w:r>
    </w:p>
    <w:p w:rsidR="00D60938" w:rsidRPr="0028685E" w:rsidRDefault="00D60938" w:rsidP="003C3FBC">
      <w:pPr>
        <w:spacing w:after="0"/>
        <w:ind w:left="4320"/>
        <w:rPr>
          <w:rFonts w:ascii="Arial" w:hAnsi="Arial" w:cs="Arial"/>
        </w:rPr>
      </w:pPr>
      <w:r w:rsidRPr="0028685E">
        <w:rPr>
          <w:rFonts w:ascii="Arial" w:hAnsi="Arial" w:cs="Arial"/>
        </w:rPr>
        <w:t xml:space="preserve">in my sense of belonging </w:t>
      </w:r>
    </w:p>
    <w:p w:rsidR="00D60938" w:rsidRPr="0028685E" w:rsidRDefault="00D60938" w:rsidP="003C3FBC">
      <w:pPr>
        <w:spacing w:after="0"/>
        <w:ind w:left="3600"/>
        <w:rPr>
          <w:rFonts w:ascii="Arial" w:hAnsi="Arial" w:cs="Arial"/>
        </w:rPr>
      </w:pPr>
      <w:r w:rsidRPr="0028685E">
        <w:rPr>
          <w:rFonts w:ascii="Arial" w:hAnsi="Arial" w:cs="Arial"/>
        </w:rPr>
        <w:t xml:space="preserve">unquestioning of </w:t>
      </w:r>
    </w:p>
    <w:p w:rsidR="00D60938" w:rsidRPr="0028685E" w:rsidRDefault="00D60938" w:rsidP="003C3FBC">
      <w:pPr>
        <w:spacing w:after="0"/>
        <w:ind w:left="4320"/>
        <w:rPr>
          <w:rFonts w:ascii="Arial" w:hAnsi="Arial" w:cs="Arial"/>
        </w:rPr>
      </w:pPr>
      <w:r w:rsidRPr="0028685E">
        <w:rPr>
          <w:rFonts w:ascii="Arial" w:hAnsi="Arial" w:cs="Arial"/>
        </w:rPr>
        <w:t xml:space="preserve">the norms of my culture </w:t>
      </w:r>
    </w:p>
    <w:p w:rsidR="00D60938" w:rsidRPr="0028685E" w:rsidRDefault="00D60938" w:rsidP="003C3FBC">
      <w:pPr>
        <w:spacing w:after="0"/>
        <w:ind w:left="4320"/>
        <w:rPr>
          <w:rFonts w:ascii="Arial" w:hAnsi="Arial" w:cs="Arial"/>
        </w:rPr>
      </w:pPr>
      <w:r w:rsidRPr="0028685E">
        <w:rPr>
          <w:rFonts w:ascii="Arial" w:hAnsi="Arial" w:cs="Arial"/>
        </w:rPr>
        <w:t xml:space="preserve">the assumptions built into my language </w:t>
      </w:r>
    </w:p>
    <w:p w:rsidR="00D60938" w:rsidRPr="0028685E" w:rsidRDefault="00D60938" w:rsidP="003C3FBC">
      <w:pPr>
        <w:spacing w:after="0"/>
        <w:ind w:left="4320"/>
        <w:rPr>
          <w:rFonts w:ascii="Arial" w:hAnsi="Arial" w:cs="Arial"/>
        </w:rPr>
      </w:pPr>
      <w:r w:rsidRPr="0028685E">
        <w:rPr>
          <w:rFonts w:ascii="Arial" w:hAnsi="Arial" w:cs="Arial"/>
        </w:rPr>
        <w:t>the values shared by my society.</w:t>
      </w:r>
    </w:p>
    <w:p w:rsidR="00D60938" w:rsidRPr="0028685E" w:rsidRDefault="00D60938" w:rsidP="003C3FBC">
      <w:pPr>
        <w:spacing w:after="0"/>
        <w:ind w:left="3600"/>
        <w:rPr>
          <w:rFonts w:ascii="Arial" w:hAnsi="Arial" w:cs="Arial"/>
        </w:rPr>
      </w:pPr>
    </w:p>
    <w:p w:rsidR="00D60938" w:rsidRPr="0028685E" w:rsidRDefault="00D60938" w:rsidP="003C3FBC">
      <w:pPr>
        <w:spacing w:after="0"/>
        <w:ind w:left="3600"/>
        <w:rPr>
          <w:rFonts w:ascii="Arial" w:hAnsi="Arial" w:cs="Arial"/>
        </w:rPr>
      </w:pPr>
      <w:r w:rsidRPr="0028685E">
        <w:rPr>
          <w:rFonts w:ascii="Arial" w:hAnsi="Arial" w:cs="Arial"/>
        </w:rPr>
        <w:t xml:space="preserve">But now you have called me out and away from home </w:t>
      </w:r>
    </w:p>
    <w:p w:rsidR="00D60938" w:rsidRPr="0028685E" w:rsidRDefault="00D60938" w:rsidP="003C3FBC">
      <w:pPr>
        <w:spacing w:after="0"/>
        <w:ind w:left="3600"/>
        <w:rPr>
          <w:rFonts w:ascii="Arial" w:hAnsi="Arial" w:cs="Arial"/>
        </w:rPr>
      </w:pPr>
      <w:r w:rsidRPr="0028685E">
        <w:rPr>
          <w:rFonts w:ascii="Arial" w:hAnsi="Arial" w:cs="Arial"/>
        </w:rPr>
        <w:t>and I do not know where you are leading.</w:t>
      </w:r>
    </w:p>
    <w:p w:rsidR="00D60938" w:rsidRPr="0028685E" w:rsidRDefault="00D60938" w:rsidP="003C3FBC">
      <w:pPr>
        <w:spacing w:after="0"/>
        <w:ind w:left="3600"/>
        <w:rPr>
          <w:rFonts w:ascii="Arial" w:hAnsi="Arial" w:cs="Arial"/>
        </w:rPr>
      </w:pPr>
      <w:r w:rsidRPr="0028685E">
        <w:rPr>
          <w:rFonts w:ascii="Arial" w:hAnsi="Arial" w:cs="Arial"/>
        </w:rPr>
        <w:t>I am empty, unsure, uncomfortable.</w:t>
      </w:r>
    </w:p>
    <w:p w:rsidR="00D60938" w:rsidRPr="0028685E" w:rsidRDefault="00D60938" w:rsidP="003C3FBC">
      <w:pPr>
        <w:spacing w:after="0"/>
        <w:ind w:left="3600"/>
        <w:rPr>
          <w:rFonts w:ascii="Arial" w:hAnsi="Arial" w:cs="Arial"/>
        </w:rPr>
      </w:pPr>
      <w:r w:rsidRPr="0028685E">
        <w:rPr>
          <w:rFonts w:ascii="Arial" w:hAnsi="Arial" w:cs="Arial"/>
        </w:rPr>
        <w:t>I have only a beckoning star to follow.</w:t>
      </w:r>
    </w:p>
    <w:p w:rsidR="00D60938" w:rsidRPr="0028685E" w:rsidRDefault="00D60938" w:rsidP="003C3FBC">
      <w:pPr>
        <w:spacing w:after="0"/>
        <w:ind w:left="3600"/>
        <w:rPr>
          <w:rFonts w:ascii="Arial" w:hAnsi="Arial" w:cs="Arial"/>
        </w:rPr>
      </w:pPr>
    </w:p>
    <w:p w:rsidR="00D60938" w:rsidRPr="0028685E" w:rsidRDefault="00D60938" w:rsidP="00BF4A6D">
      <w:pPr>
        <w:spacing w:after="0"/>
        <w:ind w:left="2160"/>
        <w:rPr>
          <w:rFonts w:ascii="Arial" w:hAnsi="Arial" w:cs="Arial"/>
        </w:rPr>
      </w:pPr>
      <w:r w:rsidRPr="0028685E">
        <w:rPr>
          <w:rFonts w:ascii="Arial" w:hAnsi="Arial" w:cs="Arial"/>
        </w:rPr>
        <w:t xml:space="preserve">Journeying God, </w:t>
      </w:r>
    </w:p>
    <w:p w:rsidR="00D60938" w:rsidRPr="0028685E" w:rsidRDefault="00D60938" w:rsidP="00BF4A6D">
      <w:pPr>
        <w:spacing w:after="0"/>
        <w:ind w:left="2160"/>
        <w:rPr>
          <w:rFonts w:ascii="Arial" w:hAnsi="Arial" w:cs="Arial"/>
        </w:rPr>
      </w:pPr>
      <w:r w:rsidRPr="0028685E">
        <w:rPr>
          <w:rFonts w:ascii="Arial" w:hAnsi="Arial" w:cs="Arial"/>
        </w:rPr>
        <w:t xml:space="preserve">pitch your tent with mine </w:t>
      </w:r>
    </w:p>
    <w:p w:rsidR="00D60938" w:rsidRPr="0028685E" w:rsidRDefault="00D60938" w:rsidP="00BF4A6D">
      <w:pPr>
        <w:spacing w:after="0"/>
        <w:ind w:left="2160"/>
        <w:rPr>
          <w:rFonts w:ascii="Arial" w:hAnsi="Arial" w:cs="Arial"/>
        </w:rPr>
      </w:pPr>
      <w:r w:rsidRPr="0028685E">
        <w:rPr>
          <w:rFonts w:ascii="Arial" w:hAnsi="Arial" w:cs="Arial"/>
        </w:rPr>
        <w:t>so that I may not become deterred</w:t>
      </w:r>
    </w:p>
    <w:p w:rsidR="00D60938" w:rsidRPr="0028685E" w:rsidRDefault="00D60938" w:rsidP="00BF4A6D">
      <w:pPr>
        <w:spacing w:after="0"/>
        <w:ind w:left="2160"/>
        <w:rPr>
          <w:rFonts w:ascii="Arial" w:hAnsi="Arial" w:cs="Arial"/>
        </w:rPr>
      </w:pPr>
      <w:r w:rsidRPr="0028685E">
        <w:rPr>
          <w:rFonts w:ascii="Arial" w:hAnsi="Arial" w:cs="Arial"/>
        </w:rPr>
        <w:t>by hardship, strangeness, doubt.</w:t>
      </w:r>
    </w:p>
    <w:p w:rsidR="00D60938" w:rsidRPr="0028685E" w:rsidRDefault="00D60938" w:rsidP="00BF4A6D">
      <w:pPr>
        <w:spacing w:after="0"/>
        <w:ind w:left="2160"/>
        <w:rPr>
          <w:rFonts w:ascii="Arial" w:hAnsi="Arial" w:cs="Arial"/>
        </w:rPr>
      </w:pPr>
      <w:r w:rsidRPr="0028685E">
        <w:rPr>
          <w:rFonts w:ascii="Arial" w:hAnsi="Arial" w:cs="Arial"/>
        </w:rPr>
        <w:t xml:space="preserve">Show me the movement I must make </w:t>
      </w:r>
    </w:p>
    <w:p w:rsidR="00D60938" w:rsidRPr="0028685E" w:rsidRDefault="00D60938" w:rsidP="00BF4A6D">
      <w:pPr>
        <w:spacing w:after="0"/>
        <w:ind w:left="2880"/>
        <w:rPr>
          <w:rFonts w:ascii="Arial" w:hAnsi="Arial" w:cs="Arial"/>
        </w:rPr>
      </w:pPr>
      <w:r w:rsidRPr="0028685E">
        <w:rPr>
          <w:rFonts w:ascii="Arial" w:hAnsi="Arial" w:cs="Arial"/>
        </w:rPr>
        <w:t xml:space="preserve">toward a wealth not dependent on possessions </w:t>
      </w:r>
    </w:p>
    <w:p w:rsidR="00D60938" w:rsidRPr="0028685E" w:rsidRDefault="00D60938" w:rsidP="00BF4A6D">
      <w:pPr>
        <w:spacing w:after="0"/>
        <w:ind w:left="2880"/>
        <w:rPr>
          <w:rFonts w:ascii="Arial" w:hAnsi="Arial" w:cs="Arial"/>
        </w:rPr>
      </w:pPr>
      <w:r>
        <w:rPr>
          <w:rFonts w:ascii="Arial" w:hAnsi="Arial" w:cs="Arial"/>
        </w:rPr>
        <w:t>toward</w:t>
      </w:r>
      <w:r w:rsidRPr="0028685E">
        <w:rPr>
          <w:rFonts w:ascii="Arial" w:hAnsi="Arial" w:cs="Arial"/>
        </w:rPr>
        <w:t xml:space="preserve"> a wisdom not based on books </w:t>
      </w:r>
    </w:p>
    <w:p w:rsidR="00D60938" w:rsidRPr="0028685E" w:rsidRDefault="00D60938" w:rsidP="00BF4A6D">
      <w:pPr>
        <w:spacing w:after="0"/>
        <w:ind w:left="2880"/>
        <w:rPr>
          <w:rFonts w:ascii="Arial" w:hAnsi="Arial" w:cs="Arial"/>
        </w:rPr>
      </w:pPr>
      <w:r>
        <w:rPr>
          <w:rFonts w:ascii="Arial" w:hAnsi="Arial" w:cs="Arial"/>
        </w:rPr>
        <w:t>toward</w:t>
      </w:r>
      <w:r w:rsidRPr="0028685E">
        <w:rPr>
          <w:rFonts w:ascii="Arial" w:hAnsi="Arial" w:cs="Arial"/>
        </w:rPr>
        <w:t xml:space="preserve"> a strength not bolstered by might </w:t>
      </w:r>
    </w:p>
    <w:p w:rsidR="00D60938" w:rsidRPr="0028685E" w:rsidRDefault="00D60938" w:rsidP="00BF4A6D">
      <w:pPr>
        <w:spacing w:after="0"/>
        <w:ind w:left="2880"/>
        <w:rPr>
          <w:rFonts w:ascii="Arial" w:hAnsi="Arial" w:cs="Arial"/>
        </w:rPr>
      </w:pPr>
      <w:r w:rsidRPr="0028685E">
        <w:rPr>
          <w:rFonts w:ascii="Arial" w:hAnsi="Arial" w:cs="Arial"/>
        </w:rPr>
        <w:t>toward</w:t>
      </w:r>
      <w:r>
        <w:rPr>
          <w:rFonts w:ascii="Arial" w:hAnsi="Arial" w:cs="Arial"/>
        </w:rPr>
        <w:t xml:space="preserve"> a G</w:t>
      </w:r>
      <w:r w:rsidRPr="0028685E">
        <w:rPr>
          <w:rFonts w:ascii="Arial" w:hAnsi="Arial" w:cs="Arial"/>
        </w:rPr>
        <w:t xml:space="preserve">od not confined to heaven </w:t>
      </w:r>
    </w:p>
    <w:p w:rsidR="00D60938" w:rsidRPr="0028685E" w:rsidRDefault="00D60938" w:rsidP="00BF4A6D">
      <w:pPr>
        <w:spacing w:after="0"/>
        <w:ind w:left="2160"/>
        <w:rPr>
          <w:rFonts w:ascii="Arial" w:hAnsi="Arial" w:cs="Arial"/>
        </w:rPr>
      </w:pPr>
      <w:r w:rsidRPr="0028685E">
        <w:rPr>
          <w:rFonts w:ascii="Arial" w:hAnsi="Arial" w:cs="Arial"/>
        </w:rPr>
        <w:t>but scandalously earthed, poor, unrecognised…</w:t>
      </w:r>
    </w:p>
    <w:p w:rsidR="00D60938" w:rsidRPr="0028685E" w:rsidRDefault="00D60938" w:rsidP="00BF4A6D">
      <w:pPr>
        <w:spacing w:after="0"/>
        <w:ind w:left="2160"/>
        <w:rPr>
          <w:rFonts w:ascii="Arial" w:hAnsi="Arial" w:cs="Arial"/>
        </w:rPr>
      </w:pPr>
    </w:p>
    <w:p w:rsidR="00D60938" w:rsidRPr="0028685E" w:rsidRDefault="00D60938" w:rsidP="00BF4A6D">
      <w:pPr>
        <w:spacing w:after="0"/>
        <w:ind w:left="2160"/>
        <w:rPr>
          <w:rFonts w:ascii="Arial" w:hAnsi="Arial" w:cs="Arial"/>
        </w:rPr>
      </w:pPr>
      <w:r w:rsidRPr="0028685E">
        <w:rPr>
          <w:rFonts w:ascii="Arial" w:hAnsi="Arial" w:cs="Arial"/>
        </w:rPr>
        <w:t xml:space="preserve">Help me to find myself </w:t>
      </w:r>
    </w:p>
    <w:p w:rsidR="00D60938" w:rsidRPr="0028685E" w:rsidRDefault="00D60938" w:rsidP="00BF4A6D">
      <w:pPr>
        <w:spacing w:after="0"/>
        <w:ind w:left="2160"/>
        <w:rPr>
          <w:rFonts w:ascii="Arial" w:hAnsi="Arial" w:cs="Arial"/>
        </w:rPr>
      </w:pPr>
      <w:r w:rsidRPr="0028685E">
        <w:rPr>
          <w:rFonts w:ascii="Arial" w:hAnsi="Arial" w:cs="Arial"/>
        </w:rPr>
        <w:t>as I walk in others’ shoes.</w:t>
      </w:r>
    </w:p>
    <w:p w:rsidR="00D60938" w:rsidRPr="0028685E" w:rsidRDefault="00D60938" w:rsidP="00BF4A6D">
      <w:pPr>
        <w:spacing w:after="0"/>
        <w:ind w:left="5040"/>
        <w:rPr>
          <w:rFonts w:ascii="Arial" w:hAnsi="Arial" w:cs="Arial"/>
          <w:sz w:val="20"/>
        </w:rPr>
      </w:pPr>
      <w:r w:rsidRPr="0028685E">
        <w:rPr>
          <w:rFonts w:ascii="Arial" w:hAnsi="Arial" w:cs="Arial"/>
          <w:sz w:val="20"/>
        </w:rPr>
        <w:t>Kate Compston</w:t>
      </w:r>
    </w:p>
    <w:p w:rsidR="00D60938" w:rsidRDefault="00D60938" w:rsidP="00BF4A6D">
      <w:pPr>
        <w:spacing w:after="0"/>
        <w:ind w:left="5040"/>
        <w:rPr>
          <w:rFonts w:ascii="Arial" w:hAnsi="Arial" w:cs="Arial"/>
          <w:sz w:val="20"/>
        </w:rPr>
      </w:pPr>
      <w:r w:rsidRPr="0028685E">
        <w:rPr>
          <w:rFonts w:ascii="Arial" w:hAnsi="Arial" w:cs="Arial"/>
          <w:sz w:val="20"/>
        </w:rPr>
        <w:t>John 1:14; Hebrews 13:13-14</w:t>
      </w:r>
    </w:p>
    <w:p w:rsidR="00D60938" w:rsidRPr="0028685E" w:rsidRDefault="00D60938" w:rsidP="00BF4A6D">
      <w:pPr>
        <w:spacing w:after="0"/>
        <w:ind w:left="5040"/>
        <w:rPr>
          <w:rFonts w:ascii="Arial" w:hAnsi="Arial" w:cs="Arial"/>
          <w:i/>
          <w:sz w:val="20"/>
        </w:rPr>
      </w:pPr>
      <w:r w:rsidRPr="0028685E">
        <w:rPr>
          <w:rFonts w:ascii="Arial" w:hAnsi="Arial" w:cs="Arial"/>
          <w:i/>
          <w:sz w:val="20"/>
        </w:rPr>
        <w:t>Bread of Tomorrow</w:t>
      </w:r>
    </w:p>
    <w:p w:rsidR="00D60938" w:rsidRDefault="00D60938" w:rsidP="00EC51D1">
      <w:pPr>
        <w:ind w:left="2880"/>
        <w:rPr>
          <w:rFonts w:ascii="Arial" w:hAnsi="Arial" w:cs="Arial"/>
          <w:b/>
        </w:rPr>
      </w:pPr>
    </w:p>
    <w:p w:rsidR="00D60938" w:rsidRDefault="00D60938" w:rsidP="00EC51D1">
      <w:pPr>
        <w:rPr>
          <w:rFonts w:ascii="Arial" w:hAnsi="Arial" w:cs="Arial"/>
          <w:b/>
        </w:rPr>
      </w:pPr>
      <w:r>
        <w:rPr>
          <w:noProof/>
          <w:lang w:eastAsia="en-AU"/>
        </w:rPr>
        <w:pict>
          <v:shape id="Text Box 1" o:spid="_x0000_s1030" type="#_x0000_t202" style="position:absolute;margin-left:80.25pt;margin-top:1.8pt;width:294.75pt;height:9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" strokecolor="#f79646" strokeweight="3pt">
            <v:stroke dashstyle="1 1"/>
            <v:textbox>
              <w:txbxContent>
                <w:p w:rsidR="00D60938" w:rsidRDefault="00D60938">
                  <w:r>
                    <w:t>Is there an invitation here for me?</w:t>
                  </w:r>
                </w:p>
                <w:p w:rsidR="00D60938" w:rsidRDefault="00D60938"/>
                <w:p w:rsidR="00D60938" w:rsidRDefault="00D60938">
                  <w:r>
                    <w:t>How might I respond?</w:t>
                  </w:r>
                  <w:bookmarkStart w:id="0" w:name="_GoBack"/>
                  <w:bookmarkEnd w:id="0"/>
                </w:p>
              </w:txbxContent>
            </v:textbox>
          </v:shape>
        </w:pict>
      </w:r>
    </w:p>
    <w:p w:rsidR="00D60938" w:rsidRDefault="00D60938" w:rsidP="00EC51D1">
      <w:pPr>
        <w:ind w:left="1440"/>
        <w:rPr>
          <w:rFonts w:ascii="Arial" w:hAnsi="Arial" w:cs="Arial"/>
          <w:b/>
        </w:rPr>
      </w:pPr>
    </w:p>
    <w:p w:rsidR="00D60938" w:rsidRDefault="00D60938" w:rsidP="00EC51D1">
      <w:pPr>
        <w:ind w:left="1440"/>
        <w:rPr>
          <w:rFonts w:ascii="Arial" w:hAnsi="Arial" w:cs="Arial"/>
          <w:b/>
        </w:rPr>
      </w:pPr>
    </w:p>
    <w:p w:rsidR="00D60938" w:rsidRDefault="00D60938" w:rsidP="00EC51D1">
      <w:pPr>
        <w:ind w:left="1440"/>
        <w:rPr>
          <w:rFonts w:ascii="Arial" w:hAnsi="Arial" w:cs="Arial"/>
          <w:b/>
        </w:rPr>
      </w:pPr>
    </w:p>
    <w:p w:rsidR="00D60938" w:rsidRDefault="00D60938" w:rsidP="00EC51D1">
      <w:pPr>
        <w:ind w:left="1440"/>
        <w:rPr>
          <w:rFonts w:ascii="Arial" w:hAnsi="Arial" w:cs="Arial"/>
          <w:b/>
        </w:rPr>
      </w:pPr>
    </w:p>
    <w:p w:rsidR="00D60938" w:rsidRDefault="00D60938" w:rsidP="00BF4A6D">
      <w:pPr>
        <w:spacing w:after="0"/>
        <w:ind w:left="135" w:right="135"/>
        <w:rPr>
          <w:rFonts w:ascii="Bookman Old Style" w:hAnsi="Bookman Old Style" w:cs="Arial"/>
          <w:b/>
          <w:color w:val="000000"/>
          <w:sz w:val="26"/>
          <w:szCs w:val="18"/>
        </w:rPr>
      </w:pPr>
    </w:p>
    <w:p w:rsidR="00D60938" w:rsidRDefault="00D60938" w:rsidP="00BF4A6D">
      <w:pPr>
        <w:spacing w:after="0"/>
        <w:ind w:left="135" w:right="135"/>
        <w:rPr>
          <w:rFonts w:ascii="Bookman Old Style" w:hAnsi="Bookman Old Style" w:cs="Arial"/>
          <w:b/>
          <w:color w:val="000000"/>
          <w:sz w:val="26"/>
          <w:szCs w:val="18"/>
        </w:rPr>
      </w:pPr>
      <w:r w:rsidRPr="00BF4A6D">
        <w:rPr>
          <w:rFonts w:ascii="Bookman Old Style" w:hAnsi="Bookman Old Style" w:cs="Arial"/>
          <w:b/>
          <w:color w:val="000000"/>
          <w:sz w:val="26"/>
          <w:szCs w:val="18"/>
        </w:rPr>
        <w:t>MARY A PARTNER IN HOPE</w:t>
      </w:r>
      <w:r>
        <w:rPr>
          <w:rFonts w:ascii="Bookman Old Style" w:hAnsi="Bookman Old Style" w:cs="Arial"/>
          <w:b/>
          <w:color w:val="000000"/>
          <w:sz w:val="26"/>
          <w:szCs w:val="18"/>
        </w:rPr>
        <w:t xml:space="preserve"> – </w:t>
      </w:r>
    </w:p>
    <w:p w:rsidR="00D60938" w:rsidRPr="00A60B89" w:rsidRDefault="00D60938" w:rsidP="00BF4A6D">
      <w:pPr>
        <w:spacing w:after="0"/>
        <w:ind w:left="135" w:right="135"/>
        <w:rPr>
          <w:rFonts w:ascii="Bookman Old Style" w:hAnsi="Bookman Old Style" w:cs="Arial"/>
          <w:b/>
          <w:color w:val="000000"/>
          <w:sz w:val="12"/>
          <w:szCs w:val="18"/>
        </w:rPr>
      </w:pPr>
    </w:p>
    <w:p w:rsidR="00D60938" w:rsidRPr="00BF4A6D" w:rsidRDefault="00D60938" w:rsidP="00BF4A6D">
      <w:pPr>
        <w:spacing w:after="0"/>
        <w:ind w:left="135" w:right="135"/>
        <w:rPr>
          <w:rFonts w:ascii="Bookman Old Style" w:hAnsi="Bookman Old Style" w:cs="Arial"/>
          <w:b/>
          <w:color w:val="000000"/>
          <w:sz w:val="26"/>
          <w:szCs w:val="18"/>
        </w:rPr>
      </w:pPr>
      <w:r>
        <w:rPr>
          <w:rFonts w:ascii="Bookman Old Style" w:hAnsi="Bookman Old Style" w:cs="Arial"/>
          <w:b/>
          <w:color w:val="000000"/>
          <w:sz w:val="26"/>
          <w:szCs w:val="18"/>
        </w:rPr>
        <w:t>Elizabeth Johnson challenges us:</w:t>
      </w:r>
    </w:p>
    <w:p w:rsidR="00D60938" w:rsidRPr="006A7CA3" w:rsidRDefault="00D60938" w:rsidP="00BF4A6D">
      <w:pPr>
        <w:spacing w:after="0"/>
        <w:ind w:left="135" w:right="135"/>
        <w:rPr>
          <w:rFonts w:ascii="Arial" w:hAnsi="Arial" w:cs="Arial"/>
          <w:i/>
          <w:color w:val="000000"/>
          <w:szCs w:val="18"/>
        </w:rPr>
      </w:pPr>
      <w:r w:rsidRPr="006A7CA3">
        <w:rPr>
          <w:rFonts w:ascii="Arial" w:hAnsi="Arial" w:cs="Arial"/>
          <w:i/>
          <w:color w:val="000000"/>
          <w:szCs w:val="18"/>
        </w:rPr>
        <w:t xml:space="preserve">… what would be a theologically sound, spiritually empowering and ethically challenging view of Mary, mother of Jesus Christ, for the 21st century? My answer has been to suggest that we remember Mary as a friend of God and prophet in the communion of saints. Let her dangerous memory inspire and encourage our own witness. </w:t>
      </w:r>
    </w:p>
    <w:p w:rsidR="00D60938" w:rsidRPr="006A7CA3" w:rsidRDefault="00D60938" w:rsidP="00BF4A6D">
      <w:pPr>
        <w:spacing w:before="100" w:beforeAutospacing="1" w:after="100" w:afterAutospacing="1"/>
        <w:ind w:left="135" w:right="135"/>
        <w:rPr>
          <w:rFonts w:ascii="Arial" w:hAnsi="Arial" w:cs="Arial"/>
          <w:i/>
          <w:color w:val="000000"/>
          <w:szCs w:val="18"/>
        </w:rPr>
      </w:pPr>
      <w:r w:rsidRPr="006A7CA3">
        <w:rPr>
          <w:rFonts w:ascii="Arial" w:hAnsi="Arial" w:cs="Arial"/>
          <w:i/>
          <w:color w:val="000000"/>
          <w:szCs w:val="18"/>
        </w:rPr>
        <w:t xml:space="preserve">We ought to relate to Miriam of Nazareth as a partner in hope, in the company of all the holy women and men who have gone before us. This can help us reclaim the power of her memory for the flourishing of women, for the poor and all suffering people. It can help us to draw on the energy of her example for a deeper relationship with the living God and stronger care for the world. </w:t>
      </w:r>
    </w:p>
    <w:p w:rsidR="00D60938" w:rsidRPr="006A7CA3" w:rsidRDefault="00D60938" w:rsidP="006A7CA3">
      <w:pPr>
        <w:spacing w:after="0"/>
        <w:ind w:left="135" w:right="135"/>
        <w:rPr>
          <w:rFonts w:ascii="Arial" w:hAnsi="Arial" w:cs="Arial"/>
          <w:i/>
          <w:color w:val="000000"/>
          <w:szCs w:val="18"/>
        </w:rPr>
      </w:pPr>
      <w:r w:rsidRPr="006A7CA3">
        <w:rPr>
          <w:rFonts w:ascii="Arial" w:hAnsi="Arial" w:cs="Arial"/>
          <w:i/>
          <w:color w:val="000000"/>
          <w:szCs w:val="18"/>
        </w:rPr>
        <w:t xml:space="preserve">When the Christian community does Marian theology this way, our eyes are opened to sacred visions for a different future. We become empowered to be voices of hope in this difficult world. Like Mary, we will be rejoicing in God our savior and announcing the justice that is to come. </w:t>
      </w:r>
    </w:p>
    <w:p w:rsidR="00D60938" w:rsidRDefault="00D60938" w:rsidP="006A7CA3">
      <w:pPr>
        <w:spacing w:after="0"/>
        <w:ind w:left="135" w:right="135"/>
        <w:rPr>
          <w:rFonts w:ascii="Arial" w:hAnsi="Arial" w:cs="Arial"/>
          <w:color w:val="000000"/>
          <w:szCs w:val="18"/>
        </w:rPr>
      </w:pPr>
    </w:p>
    <w:p w:rsidR="00D60938" w:rsidRDefault="00D60938" w:rsidP="006A7CA3">
      <w:pPr>
        <w:spacing w:after="0"/>
        <w:ind w:left="135" w:right="135"/>
        <w:rPr>
          <w:rFonts w:ascii="Arial" w:hAnsi="Arial" w:cs="Arial"/>
          <w:color w:val="000000"/>
          <w:szCs w:val="18"/>
        </w:rPr>
      </w:pPr>
    </w:p>
    <w:p w:rsidR="00D60938" w:rsidRPr="006A7CA3" w:rsidRDefault="00D60938" w:rsidP="00EC64A3">
      <w:pPr>
        <w:spacing w:after="0"/>
        <w:ind w:left="135" w:right="135"/>
        <w:rPr>
          <w:rFonts w:ascii="Bookman Old Style" w:hAnsi="Bookman Old Style" w:cs="Arial"/>
          <w:b/>
          <w:color w:val="000000"/>
          <w:sz w:val="26"/>
          <w:szCs w:val="18"/>
        </w:rPr>
      </w:pPr>
      <w:r>
        <w:rPr>
          <w:rFonts w:ascii="Bookman Old Style" w:hAnsi="Bookman Old Style" w:cs="Arial"/>
          <w:b/>
          <w:color w:val="000000"/>
          <w:sz w:val="26"/>
          <w:szCs w:val="18"/>
        </w:rPr>
        <w:t>S</w:t>
      </w:r>
      <w:r w:rsidRPr="006A7CA3">
        <w:rPr>
          <w:rFonts w:ascii="Bookman Old Style" w:hAnsi="Bookman Old Style" w:cs="Arial"/>
          <w:b/>
          <w:color w:val="000000"/>
          <w:sz w:val="26"/>
          <w:szCs w:val="18"/>
        </w:rPr>
        <w:t>ent forth in the company of Mary…</w:t>
      </w:r>
    </w:p>
    <w:p w:rsidR="00D60938" w:rsidRDefault="00D60938" w:rsidP="00EC64A3">
      <w:pPr>
        <w:spacing w:after="0"/>
        <w:ind w:left="135" w:right="135"/>
        <w:rPr>
          <w:rFonts w:ascii="Arial" w:hAnsi="Arial" w:cs="Arial"/>
          <w:color w:val="000000"/>
          <w:szCs w:val="18"/>
        </w:rPr>
      </w:pPr>
      <w:r>
        <w:rPr>
          <w:rFonts w:ascii="Arial" w:hAnsi="Arial" w:cs="Arial"/>
          <w:color w:val="000000"/>
          <w:szCs w:val="18"/>
        </w:rPr>
        <w:t>Mary in her time and in her place opened herself to bring to birth the Word of Life. That is our mission as disciples, a responsibility of our Baptismal commitment. Let us pray in song for the courage to listen to the Word whispering within me and for the courage to go where it is leading…</w:t>
      </w:r>
    </w:p>
    <w:p w:rsidR="00D60938" w:rsidRDefault="00D60938" w:rsidP="006A7CA3">
      <w:pPr>
        <w:spacing w:after="0"/>
        <w:ind w:left="135" w:right="135"/>
        <w:rPr>
          <w:rFonts w:ascii="Arial" w:hAnsi="Arial" w:cs="Arial"/>
          <w:color w:val="000000"/>
          <w:szCs w:val="18"/>
        </w:rPr>
      </w:pPr>
      <w:r>
        <w:rPr>
          <w:noProof/>
          <w:lang w:eastAsia="en-AU"/>
        </w:rPr>
        <w:pict>
          <v:shape id="Picture 10" o:spid="_x0000_s1031" type="#_x0000_t75" alt="https://s-media-cache-ak0.pinimg.com/236x/5e/53/1d/5e531d55917e206b8f064542870e005b.jpg" style="position:absolute;left:0;text-align:left;margin-left:262.8pt;margin-top:5.45pt;width:124.5pt;height:187.3pt;z-index:-251655168;visibility:visible" wrapcoords="-130 0 -130 21514 21600 21514 21600 0 -130 0">
            <v:imagedata r:id="rId7" o:title=""/>
            <w10:wrap type="through"/>
          </v:shape>
        </w:pict>
      </w:r>
    </w:p>
    <w:p w:rsidR="00D60938" w:rsidRDefault="00D60938" w:rsidP="006A7CA3">
      <w:pPr>
        <w:spacing w:after="0"/>
        <w:ind w:left="135" w:right="135"/>
        <w:rPr>
          <w:rFonts w:ascii="Arial" w:hAnsi="Arial" w:cs="Arial"/>
          <w:color w:val="000000"/>
          <w:szCs w:val="18"/>
        </w:rPr>
      </w:pPr>
    </w:p>
    <w:p w:rsidR="00D60938" w:rsidRPr="00EC64A3" w:rsidRDefault="00D60938" w:rsidP="00EC64A3">
      <w:pPr>
        <w:spacing w:after="0"/>
        <w:rPr>
          <w:rFonts w:ascii="Bookman Old Style" w:hAnsi="Bookman Old Style"/>
          <w:b/>
        </w:rPr>
      </w:pPr>
      <w:r w:rsidRPr="00EC64A3">
        <w:rPr>
          <w:rFonts w:ascii="Bookman Old Style" w:hAnsi="Bookman Old Style"/>
          <w:b/>
        </w:rPr>
        <w:t>GALILEE SONG</w:t>
      </w:r>
    </w:p>
    <w:p w:rsidR="00D60938" w:rsidRPr="00EC64A3" w:rsidRDefault="00D60938" w:rsidP="00EC64A3">
      <w:pPr>
        <w:spacing w:after="0"/>
        <w:rPr>
          <w:rFonts w:ascii="Arial" w:hAnsi="Arial" w:cs="Arial"/>
        </w:rPr>
      </w:pPr>
      <w:r w:rsidRPr="00EC64A3">
        <w:rPr>
          <w:rFonts w:ascii="Arial" w:hAnsi="Arial" w:cs="Arial"/>
        </w:rPr>
        <w:t>Deep within my heart I feel</w:t>
      </w:r>
      <w:r w:rsidRPr="00B45CF0">
        <w:t xml:space="preserve"> </w:t>
      </w:r>
    </w:p>
    <w:p w:rsidR="00D60938" w:rsidRPr="00EC64A3" w:rsidRDefault="00D60938" w:rsidP="00EC64A3">
      <w:pPr>
        <w:spacing w:after="0"/>
        <w:rPr>
          <w:rFonts w:ascii="Arial" w:hAnsi="Arial" w:cs="Arial"/>
        </w:rPr>
      </w:pPr>
      <w:r w:rsidRPr="00EC64A3">
        <w:rPr>
          <w:rFonts w:ascii="Arial" w:hAnsi="Arial" w:cs="Arial"/>
        </w:rPr>
        <w:t>Voices whispering to me.</w:t>
      </w:r>
    </w:p>
    <w:p w:rsidR="00D60938" w:rsidRPr="00EC64A3" w:rsidRDefault="00D60938" w:rsidP="00EC64A3">
      <w:pPr>
        <w:spacing w:after="0"/>
        <w:rPr>
          <w:rFonts w:ascii="Arial" w:hAnsi="Arial" w:cs="Arial"/>
        </w:rPr>
      </w:pPr>
      <w:r w:rsidRPr="00EC64A3">
        <w:rPr>
          <w:rFonts w:ascii="Arial" w:hAnsi="Arial" w:cs="Arial"/>
        </w:rPr>
        <w:t>Words that I can’t understand</w:t>
      </w:r>
    </w:p>
    <w:p w:rsidR="00D60938" w:rsidRPr="00EC64A3" w:rsidRDefault="00D60938" w:rsidP="00EC64A3">
      <w:pPr>
        <w:spacing w:after="0"/>
        <w:rPr>
          <w:rFonts w:ascii="Arial" w:hAnsi="Arial" w:cs="Arial"/>
        </w:rPr>
      </w:pPr>
      <w:r w:rsidRPr="00EC64A3">
        <w:rPr>
          <w:rFonts w:ascii="Arial" w:hAnsi="Arial" w:cs="Arial"/>
        </w:rPr>
        <w:t>Meanings I must clearly hear!</w:t>
      </w:r>
    </w:p>
    <w:p w:rsidR="00D60938" w:rsidRPr="00EC64A3" w:rsidRDefault="00D60938" w:rsidP="00EC64A3">
      <w:pPr>
        <w:spacing w:after="0"/>
        <w:rPr>
          <w:rFonts w:ascii="Arial" w:hAnsi="Arial" w:cs="Arial"/>
        </w:rPr>
      </w:pPr>
      <w:r w:rsidRPr="00EC64A3">
        <w:rPr>
          <w:rFonts w:ascii="Arial" w:hAnsi="Arial" w:cs="Arial"/>
        </w:rPr>
        <w:t>Calling me to follow close</w:t>
      </w:r>
    </w:p>
    <w:p w:rsidR="00D60938" w:rsidRPr="00EC64A3" w:rsidRDefault="00D60938" w:rsidP="00EC64A3">
      <w:pPr>
        <w:spacing w:after="0"/>
        <w:rPr>
          <w:rFonts w:ascii="Arial" w:hAnsi="Arial" w:cs="Arial"/>
        </w:rPr>
      </w:pPr>
      <w:r w:rsidRPr="00EC64A3">
        <w:rPr>
          <w:rFonts w:ascii="Arial" w:hAnsi="Arial" w:cs="Arial"/>
        </w:rPr>
        <w:t>Lest I leave myself behind!</w:t>
      </w:r>
    </w:p>
    <w:p w:rsidR="00D60938" w:rsidRPr="00EC64A3" w:rsidRDefault="00D60938" w:rsidP="00EC64A3">
      <w:pPr>
        <w:spacing w:after="0"/>
        <w:rPr>
          <w:rFonts w:ascii="Arial" w:hAnsi="Arial" w:cs="Arial"/>
        </w:rPr>
      </w:pPr>
      <w:r w:rsidRPr="00EC64A3">
        <w:rPr>
          <w:rFonts w:ascii="Arial" w:hAnsi="Arial" w:cs="Arial"/>
        </w:rPr>
        <w:t>Calling me to walk into</w:t>
      </w:r>
    </w:p>
    <w:p w:rsidR="00D60938" w:rsidRPr="00EC64A3" w:rsidRDefault="00D60938" w:rsidP="00EC64A3">
      <w:pPr>
        <w:spacing w:after="0"/>
        <w:rPr>
          <w:rFonts w:ascii="Arial" w:hAnsi="Arial" w:cs="Arial"/>
        </w:rPr>
      </w:pPr>
      <w:r w:rsidRPr="00EC64A3">
        <w:rPr>
          <w:rFonts w:ascii="Arial" w:hAnsi="Arial" w:cs="Arial"/>
        </w:rPr>
        <w:t>Evening shadows one more time!</w:t>
      </w:r>
    </w:p>
    <w:p w:rsidR="00D60938" w:rsidRPr="00EC64A3" w:rsidRDefault="00D60938" w:rsidP="00EC64A3">
      <w:pPr>
        <w:spacing w:after="0"/>
        <w:rPr>
          <w:rFonts w:ascii="Arial" w:hAnsi="Arial" w:cs="Arial"/>
        </w:rPr>
      </w:pPr>
    </w:p>
    <w:p w:rsidR="00D60938" w:rsidRPr="00EC64A3" w:rsidRDefault="00D60938" w:rsidP="00EC64A3">
      <w:pPr>
        <w:spacing w:after="0"/>
        <w:rPr>
          <w:rFonts w:ascii="Arial" w:hAnsi="Arial" w:cs="Arial"/>
        </w:rPr>
      </w:pPr>
      <w:r w:rsidRPr="00EC64A3">
        <w:rPr>
          <w:rFonts w:ascii="Arial" w:hAnsi="Arial" w:cs="Arial"/>
        </w:rPr>
        <w:t>So I leave my boats behind!</w:t>
      </w:r>
    </w:p>
    <w:p w:rsidR="00D60938" w:rsidRPr="00EC64A3" w:rsidRDefault="00D60938" w:rsidP="00EC64A3">
      <w:pPr>
        <w:spacing w:after="0"/>
        <w:rPr>
          <w:rFonts w:ascii="Arial" w:hAnsi="Arial" w:cs="Arial"/>
        </w:rPr>
      </w:pPr>
      <w:r w:rsidRPr="00EC64A3">
        <w:rPr>
          <w:rFonts w:ascii="Arial" w:hAnsi="Arial" w:cs="Arial"/>
        </w:rPr>
        <w:t>Leave then on familiar shores!</w:t>
      </w:r>
    </w:p>
    <w:p w:rsidR="00D60938" w:rsidRPr="00EC64A3" w:rsidRDefault="00D60938" w:rsidP="00EC64A3">
      <w:pPr>
        <w:spacing w:after="0"/>
        <w:rPr>
          <w:rFonts w:ascii="Arial" w:hAnsi="Arial" w:cs="Arial"/>
        </w:rPr>
      </w:pPr>
      <w:r w:rsidRPr="00EC64A3">
        <w:rPr>
          <w:rFonts w:ascii="Arial" w:hAnsi="Arial" w:cs="Arial"/>
        </w:rPr>
        <w:t>Set my heart upon the deep!</w:t>
      </w:r>
    </w:p>
    <w:p w:rsidR="00D60938" w:rsidRPr="00EC64A3" w:rsidRDefault="00D60938" w:rsidP="00EC64A3">
      <w:pPr>
        <w:spacing w:after="0"/>
        <w:rPr>
          <w:rFonts w:ascii="Arial" w:hAnsi="Arial" w:cs="Arial"/>
        </w:rPr>
      </w:pPr>
      <w:r>
        <w:rPr>
          <w:noProof/>
          <w:lang w:eastAsia="en-AU"/>
        </w:rPr>
        <w:pict>
          <v:shape id="Text Box 7" o:spid="_x0000_s1032" type="#_x0000_t202" style="position:absolute;margin-left:250.8pt;margin-top:11.95pt;width:189pt;height:146.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" stroked="f" strokeweight=".5pt">
            <v:textbox>
              <w:txbxContent>
                <w:p w:rsidR="00D60938" w:rsidRPr="00EC64A3" w:rsidRDefault="00D60938" w:rsidP="00EC64A3">
                  <w:pPr>
                    <w:spacing w:after="0"/>
                    <w:rPr>
                      <w:rFonts w:ascii="Arial" w:hAnsi="Arial" w:cs="Arial"/>
                    </w:rPr>
                  </w:pPr>
                  <w:r w:rsidRPr="00EC64A3">
                    <w:rPr>
                      <w:rFonts w:ascii="Arial" w:hAnsi="Arial" w:cs="Arial"/>
                    </w:rPr>
                    <w:t>As I gaze into the night</w:t>
                  </w:r>
                </w:p>
                <w:p w:rsidR="00D60938" w:rsidRPr="00EC64A3" w:rsidRDefault="00D60938" w:rsidP="00EC64A3">
                  <w:pPr>
                    <w:spacing w:after="0"/>
                    <w:rPr>
                      <w:rFonts w:ascii="Arial" w:hAnsi="Arial" w:cs="Arial"/>
                    </w:rPr>
                  </w:pPr>
                  <w:r w:rsidRPr="00EC64A3">
                    <w:rPr>
                      <w:rFonts w:ascii="Arial" w:hAnsi="Arial" w:cs="Arial"/>
                    </w:rPr>
                    <w:t>down the future of my years,</w:t>
                  </w:r>
                </w:p>
                <w:p w:rsidR="00D60938" w:rsidRPr="00EC64A3" w:rsidRDefault="00D60938" w:rsidP="00EC64A3">
                  <w:pPr>
                    <w:spacing w:after="0"/>
                    <w:rPr>
                      <w:rFonts w:ascii="Arial" w:hAnsi="Arial" w:cs="Arial"/>
                    </w:rPr>
                  </w:pPr>
                  <w:r w:rsidRPr="00EC64A3">
                    <w:rPr>
                      <w:rFonts w:ascii="Arial" w:hAnsi="Arial" w:cs="Arial"/>
                    </w:rPr>
                    <w:t>I’m not sure I want to walk</w:t>
                  </w:r>
                </w:p>
                <w:p w:rsidR="00D60938" w:rsidRPr="00EC64A3" w:rsidRDefault="00D60938" w:rsidP="00EC64A3">
                  <w:pPr>
                    <w:spacing w:after="0"/>
                    <w:rPr>
                      <w:rFonts w:ascii="Arial" w:hAnsi="Arial" w:cs="Arial"/>
                    </w:rPr>
                  </w:pPr>
                  <w:r w:rsidRPr="00EC64A3">
                    <w:rPr>
                      <w:rFonts w:ascii="Arial" w:hAnsi="Arial" w:cs="Arial"/>
                    </w:rPr>
                    <w:t>past horizons that I know!</w:t>
                  </w:r>
                </w:p>
                <w:p w:rsidR="00D60938" w:rsidRPr="00EC64A3" w:rsidRDefault="00D60938" w:rsidP="00EC64A3">
                  <w:pPr>
                    <w:spacing w:after="0"/>
                    <w:rPr>
                      <w:rFonts w:ascii="Arial" w:hAnsi="Arial" w:cs="Arial"/>
                    </w:rPr>
                  </w:pPr>
                  <w:r w:rsidRPr="00EC64A3">
                    <w:rPr>
                      <w:rFonts w:ascii="Arial" w:hAnsi="Arial" w:cs="Arial"/>
                    </w:rPr>
                    <w:t>But I feel my spirit called</w:t>
                  </w:r>
                </w:p>
                <w:p w:rsidR="00D60938" w:rsidRPr="00EC64A3" w:rsidRDefault="00D60938" w:rsidP="00EC64A3">
                  <w:pPr>
                    <w:spacing w:after="0"/>
                    <w:rPr>
                      <w:rFonts w:ascii="Arial" w:hAnsi="Arial" w:cs="Arial"/>
                    </w:rPr>
                  </w:pPr>
                  <w:r w:rsidRPr="00EC64A3">
                    <w:rPr>
                      <w:rFonts w:ascii="Arial" w:hAnsi="Arial" w:cs="Arial"/>
                    </w:rPr>
                    <w:t>Like a stirring deep within</w:t>
                  </w:r>
                </w:p>
                <w:p w:rsidR="00D60938" w:rsidRPr="00EC64A3" w:rsidRDefault="00D60938" w:rsidP="00EC64A3">
                  <w:pPr>
                    <w:spacing w:after="0"/>
                    <w:rPr>
                      <w:rFonts w:ascii="Arial" w:hAnsi="Arial" w:cs="Arial"/>
                    </w:rPr>
                  </w:pPr>
                  <w:r w:rsidRPr="00EC64A3">
                    <w:rPr>
                      <w:rFonts w:ascii="Arial" w:hAnsi="Arial" w:cs="Arial"/>
                    </w:rPr>
                    <w:t>restless ‘till I live again</w:t>
                  </w:r>
                </w:p>
                <w:p w:rsidR="00D60938" w:rsidRPr="00EC64A3" w:rsidRDefault="00D60938" w:rsidP="00EC64A3">
                  <w:pPr>
                    <w:spacing w:after="0"/>
                    <w:rPr>
                      <w:rFonts w:ascii="Arial" w:hAnsi="Arial" w:cs="Arial"/>
                    </w:rPr>
                  </w:pPr>
                  <w:r w:rsidRPr="00EC64A3">
                    <w:rPr>
                      <w:rFonts w:ascii="Arial" w:hAnsi="Arial" w:cs="Arial"/>
                    </w:rPr>
                    <w:t>beyond the fears that close me in!</w:t>
                  </w:r>
                </w:p>
                <w:p w:rsidR="00D60938" w:rsidRPr="00EC64A3" w:rsidRDefault="00D60938" w:rsidP="00EC64A3">
                  <w:pPr>
                    <w:spacing w:after="0"/>
                    <w:jc w:val="right"/>
                    <w:rPr>
                      <w:rFonts w:ascii="Arial" w:hAnsi="Arial" w:cs="Arial"/>
                    </w:rPr>
                  </w:pPr>
                  <w:r w:rsidRPr="00EC64A3">
                    <w:rPr>
                      <w:rFonts w:ascii="Arial" w:hAnsi="Arial" w:cs="Arial"/>
                    </w:rPr>
                    <w:t xml:space="preserve">Frank Andersen </w:t>
                  </w:r>
                </w:p>
                <w:p w:rsidR="00D60938" w:rsidRPr="00EC64A3" w:rsidRDefault="00D60938" w:rsidP="00EC64A3">
                  <w:pPr>
                    <w:spacing w:after="0"/>
                    <w:jc w:val="right"/>
                    <w:rPr>
                      <w:rFonts w:ascii="Arial" w:hAnsi="Arial" w:cs="Arial"/>
                    </w:rPr>
                  </w:pPr>
                  <w:r w:rsidRPr="00EC64A3">
                    <w:rPr>
                      <w:rFonts w:ascii="Arial" w:hAnsi="Arial" w:cs="Arial"/>
                      <w:i/>
                      <w:iCs/>
                    </w:rPr>
                    <w:t>– Everything I Possess</w:t>
                  </w:r>
                </w:p>
                <w:p w:rsidR="00D60938" w:rsidRDefault="00D60938" w:rsidP="00EC64A3">
                  <w:pPr>
                    <w:jc w:val="right"/>
                  </w:pPr>
                </w:p>
              </w:txbxContent>
            </v:textbox>
          </v:shape>
        </w:pict>
      </w:r>
      <w:r w:rsidRPr="00EC64A3">
        <w:rPr>
          <w:rFonts w:ascii="Arial" w:hAnsi="Arial" w:cs="Arial"/>
        </w:rPr>
        <w:t>Follow you again, my Lord!</w:t>
      </w:r>
    </w:p>
    <w:p w:rsidR="00D60938" w:rsidRPr="00EC64A3" w:rsidRDefault="00D60938" w:rsidP="00EC64A3">
      <w:pPr>
        <w:spacing w:after="0"/>
        <w:rPr>
          <w:rFonts w:ascii="Arial" w:hAnsi="Arial" w:cs="Arial"/>
        </w:rPr>
      </w:pPr>
    </w:p>
    <w:p w:rsidR="00D60938" w:rsidRPr="00EC64A3" w:rsidRDefault="00D60938" w:rsidP="00EC64A3">
      <w:pPr>
        <w:spacing w:after="0"/>
        <w:rPr>
          <w:rFonts w:ascii="Arial" w:hAnsi="Arial" w:cs="Arial"/>
        </w:rPr>
      </w:pPr>
      <w:r w:rsidRPr="00EC64A3">
        <w:rPr>
          <w:rFonts w:ascii="Arial" w:hAnsi="Arial" w:cs="Arial"/>
        </w:rPr>
        <w:t>In my memories I know</w:t>
      </w:r>
    </w:p>
    <w:p w:rsidR="00D60938" w:rsidRPr="00EC64A3" w:rsidRDefault="00D60938" w:rsidP="00EC64A3">
      <w:pPr>
        <w:spacing w:after="0"/>
        <w:rPr>
          <w:rFonts w:ascii="Arial" w:hAnsi="Arial" w:cs="Arial"/>
        </w:rPr>
      </w:pPr>
      <w:r w:rsidRPr="00EC64A3">
        <w:rPr>
          <w:rFonts w:ascii="Arial" w:hAnsi="Arial" w:cs="Arial"/>
        </w:rPr>
        <w:t>how you send familiar rains;</w:t>
      </w:r>
    </w:p>
    <w:p w:rsidR="00D60938" w:rsidRPr="00EC64A3" w:rsidRDefault="00D60938" w:rsidP="00EC64A3">
      <w:pPr>
        <w:spacing w:after="0"/>
        <w:rPr>
          <w:rFonts w:ascii="Arial" w:hAnsi="Arial" w:cs="Arial"/>
        </w:rPr>
      </w:pPr>
      <w:r w:rsidRPr="00EC64A3">
        <w:rPr>
          <w:rFonts w:ascii="Arial" w:hAnsi="Arial" w:cs="Arial"/>
        </w:rPr>
        <w:t>falling gently on my days</w:t>
      </w:r>
    </w:p>
    <w:p w:rsidR="00D60938" w:rsidRPr="00EC64A3" w:rsidRDefault="00D60938" w:rsidP="00EC64A3">
      <w:pPr>
        <w:spacing w:after="0"/>
        <w:rPr>
          <w:rFonts w:ascii="Arial" w:hAnsi="Arial" w:cs="Arial"/>
        </w:rPr>
      </w:pPr>
      <w:r w:rsidRPr="00EC64A3">
        <w:rPr>
          <w:rFonts w:ascii="Arial" w:hAnsi="Arial" w:cs="Arial"/>
        </w:rPr>
        <w:t>dancing patterns on my pain!</w:t>
      </w:r>
    </w:p>
    <w:p w:rsidR="00D60938" w:rsidRPr="00EC64A3" w:rsidRDefault="00D60938" w:rsidP="00EC64A3">
      <w:pPr>
        <w:spacing w:after="0"/>
        <w:rPr>
          <w:rFonts w:ascii="Arial" w:hAnsi="Arial" w:cs="Arial"/>
        </w:rPr>
      </w:pPr>
      <w:r w:rsidRPr="00EC64A3">
        <w:rPr>
          <w:rFonts w:ascii="Arial" w:hAnsi="Arial" w:cs="Arial"/>
        </w:rPr>
        <w:t>And I need to learn once more</w:t>
      </w:r>
    </w:p>
    <w:p w:rsidR="00D60938" w:rsidRPr="00EC64A3" w:rsidRDefault="00D60938" w:rsidP="00EC64A3">
      <w:pPr>
        <w:spacing w:after="0"/>
        <w:rPr>
          <w:rFonts w:ascii="Arial" w:hAnsi="Arial" w:cs="Arial"/>
        </w:rPr>
      </w:pPr>
      <w:r w:rsidRPr="00EC64A3">
        <w:rPr>
          <w:rFonts w:ascii="Arial" w:hAnsi="Arial" w:cs="Arial"/>
        </w:rPr>
        <w:t>in the fortress of my mind</w:t>
      </w:r>
    </w:p>
    <w:p w:rsidR="00D60938" w:rsidRPr="00EC64A3" w:rsidRDefault="00D60938" w:rsidP="00EC64A3">
      <w:pPr>
        <w:spacing w:after="0"/>
        <w:rPr>
          <w:rFonts w:ascii="Arial" w:hAnsi="Arial" w:cs="Arial"/>
        </w:rPr>
      </w:pPr>
      <w:r w:rsidRPr="00EC64A3">
        <w:rPr>
          <w:rFonts w:ascii="Arial" w:hAnsi="Arial" w:cs="Arial"/>
        </w:rPr>
        <w:t>to believe in falling rain</w:t>
      </w:r>
    </w:p>
    <w:p w:rsidR="00D60938" w:rsidRPr="00EC64A3" w:rsidRDefault="00D60938" w:rsidP="00EC64A3">
      <w:pPr>
        <w:spacing w:after="0"/>
        <w:rPr>
          <w:rFonts w:ascii="Arial" w:hAnsi="Arial" w:cs="Arial"/>
        </w:rPr>
      </w:pPr>
      <w:r w:rsidRPr="00EC64A3">
        <w:rPr>
          <w:rFonts w:ascii="Arial" w:hAnsi="Arial" w:cs="Arial"/>
        </w:rPr>
        <w:t>as I travel deserts dry!</w:t>
      </w:r>
    </w:p>
    <w:p w:rsidR="00D60938" w:rsidRPr="00EC64A3" w:rsidRDefault="00D60938" w:rsidP="00EC64A3">
      <w:pPr>
        <w:spacing w:after="0"/>
        <w:rPr>
          <w:rFonts w:ascii="Arial" w:hAnsi="Arial" w:cs="Arial"/>
        </w:rPr>
      </w:pPr>
    </w:p>
    <w:p w:rsidR="00D60938" w:rsidRDefault="00D60938" w:rsidP="006A7CA3">
      <w:pPr>
        <w:spacing w:after="0"/>
        <w:ind w:left="2880"/>
        <w:rPr>
          <w:rFonts w:ascii="Bookman Old Style" w:hAnsi="Bookman Old Style" w:cs="Arial"/>
          <w:b/>
          <w:sz w:val="24"/>
        </w:rPr>
      </w:pPr>
    </w:p>
    <w:p w:rsidR="00D60938" w:rsidRDefault="00D60938" w:rsidP="00A60B89">
      <w:pPr>
        <w:spacing w:after="0"/>
        <w:rPr>
          <w:rFonts w:ascii="Arial" w:hAnsi="Arial" w:cs="Arial"/>
          <w:b/>
        </w:rPr>
      </w:pPr>
      <w:r>
        <w:rPr>
          <w:rFonts w:ascii="Arial" w:hAnsi="Arial" w:cs="Arial"/>
          <w:b/>
        </w:rPr>
        <w:t>Thoughts and suggestions:</w:t>
      </w:r>
    </w:p>
    <w:p w:rsidR="00D60938" w:rsidRDefault="00D60938" w:rsidP="00A60B89">
      <w:pPr>
        <w:spacing w:after="0"/>
        <w:rPr>
          <w:rFonts w:ascii="Arial" w:hAnsi="Arial" w:cs="Arial"/>
          <w:b/>
        </w:rPr>
      </w:pPr>
      <w:r>
        <w:rPr>
          <w:noProof/>
          <w:lang w:eastAsia="en-AU"/>
        </w:rPr>
        <w:pict>
          <v:shape id="Picture 3" o:spid="_x0000_s1033" type="#_x0000_t75" style="position:absolute;margin-left:-28.65pt;margin-top:9.6pt;width:181.9pt;height:255pt;z-index:-251658240;visibility:visible" wrapcoords="-89 0 -89 21536 21600 21536 21600 0 -89 0">
            <v:imagedata r:id="rId8" o:title="" croptop="12684f" cropbottom="23336f" cropleft="20032f" cropright="17309f"/>
            <w10:wrap type="tight"/>
          </v:shape>
        </w:pict>
      </w:r>
    </w:p>
    <w:p w:rsidR="00D60938" w:rsidRDefault="00D60938" w:rsidP="00EC64A3">
      <w:pPr>
        <w:spacing w:after="0"/>
        <w:ind w:left="2880"/>
        <w:rPr>
          <w:rFonts w:ascii="Arial" w:hAnsi="Arial" w:cs="Arial"/>
          <w:sz w:val="20"/>
        </w:rPr>
      </w:pPr>
      <w:r w:rsidRPr="00C136F7">
        <w:rPr>
          <w:rFonts w:ascii="Arial" w:hAnsi="Arial" w:cs="Arial"/>
          <w:sz w:val="20"/>
        </w:rPr>
        <w:t xml:space="preserve">For many older Catholics this image of Mary so often shaped the understanding and imagination of the mother of God. Can you imagine a woman dressed like this engaging in the tasks and roles named in this reflection? In some ways this depiction put Mary ‘on a pedestal’ remote from us and from the daily. The gift of recent scholars, especially women theologians and scripture scholars, is their portrayal of Mary as a Jewish peasant woman invited to participate in God’s mission in our world. Paul VI in his apostolic exhortation </w:t>
      </w:r>
      <w:r w:rsidRPr="00C136F7">
        <w:rPr>
          <w:rFonts w:ascii="Arial" w:hAnsi="Arial" w:cs="Arial"/>
          <w:i/>
          <w:sz w:val="20"/>
        </w:rPr>
        <w:t>Marialis Cultus</w:t>
      </w:r>
      <w:r w:rsidRPr="00C136F7">
        <w:rPr>
          <w:rFonts w:ascii="Arial" w:hAnsi="Arial" w:cs="Arial"/>
          <w:sz w:val="20"/>
        </w:rPr>
        <w:t xml:space="preserve"> (1975) suggested that one of the main reasons for the wane in devotion to Mary was that our approach to Mary reflected outdated ideas of the Middle Ages and the Counter-Reformation period of the Church, views of Mary that had little appeal to contemporary people. For an article titled: </w:t>
      </w:r>
      <w:r w:rsidRPr="00C136F7">
        <w:rPr>
          <w:rFonts w:ascii="Arial" w:hAnsi="Arial" w:cs="Arial"/>
          <w:b/>
          <w:i/>
          <w:sz w:val="20"/>
        </w:rPr>
        <w:t>In Search of the Real Mary</w:t>
      </w:r>
      <w:r w:rsidRPr="00C136F7">
        <w:rPr>
          <w:rFonts w:ascii="Arial" w:hAnsi="Arial" w:cs="Arial"/>
          <w:sz w:val="20"/>
        </w:rPr>
        <w:t xml:space="preserve"> by Elizabeth Johnson C.S.J. visit </w:t>
      </w:r>
      <w:hyperlink r:id="rId9" w:history="1">
        <w:r w:rsidRPr="00C136F7">
          <w:rPr>
            <w:rStyle w:val="Hyperlink"/>
            <w:rFonts w:ascii="Arial" w:hAnsi="Arial" w:cs="Arial"/>
            <w:sz w:val="20"/>
          </w:rPr>
          <w:t>http://www.americancatholic.org/newsletters/cu/ac0501.asp</w:t>
        </w:r>
      </w:hyperlink>
      <w:r w:rsidRPr="00C136F7">
        <w:rPr>
          <w:rFonts w:ascii="Arial" w:hAnsi="Arial" w:cs="Arial"/>
          <w:sz w:val="20"/>
        </w:rPr>
        <w:t>. It is in accessible language and really expands our imagination and understanding of Mary in the culture of her time and as a model for us today. The paragraph by Elizabeth in this reflection is from the document.</w:t>
      </w:r>
    </w:p>
    <w:p w:rsidR="00D60938" w:rsidRDefault="00D60938" w:rsidP="00EC64A3">
      <w:pPr>
        <w:spacing w:after="0"/>
        <w:ind w:left="2880"/>
        <w:rPr>
          <w:rFonts w:ascii="Arial" w:hAnsi="Arial" w:cs="Arial"/>
          <w:sz w:val="20"/>
        </w:rPr>
      </w:pPr>
    </w:p>
    <w:p w:rsidR="00D60938" w:rsidRDefault="00D60938" w:rsidP="00EC64A3">
      <w:pPr>
        <w:spacing w:after="0"/>
        <w:ind w:left="2880"/>
        <w:rPr>
          <w:rFonts w:ascii="Arial" w:hAnsi="Arial" w:cs="Arial"/>
          <w:sz w:val="20"/>
        </w:rPr>
      </w:pPr>
    </w:p>
    <w:p w:rsidR="00D60938" w:rsidRPr="00B45CF0" w:rsidRDefault="00D60938" w:rsidP="00B45CF0">
      <w:pPr>
        <w:spacing w:after="0"/>
        <w:rPr>
          <w:rFonts w:ascii="Bookman Old Style" w:hAnsi="Bookman Old Style" w:cs="Arial"/>
          <w:b/>
          <w:sz w:val="24"/>
        </w:rPr>
      </w:pPr>
      <w:r w:rsidRPr="00B45CF0">
        <w:rPr>
          <w:rFonts w:ascii="Bookman Old Style" w:hAnsi="Bookman Old Style" w:cs="Arial"/>
          <w:b/>
          <w:sz w:val="24"/>
        </w:rPr>
        <w:t>MARY OF THE SOUTHERN CROSS</w:t>
      </w:r>
    </w:p>
    <w:p w:rsidR="00D60938" w:rsidRPr="004166D8" w:rsidRDefault="00D60938" w:rsidP="00B45CF0">
      <w:pPr>
        <w:spacing w:after="0"/>
        <w:rPr>
          <w:rFonts w:ascii="Arial" w:hAnsi="Arial" w:cs="Arial"/>
        </w:rPr>
      </w:pPr>
      <w:r w:rsidRPr="004166D8">
        <w:rPr>
          <w:rFonts w:ascii="Arial" w:hAnsi="Arial" w:cs="Arial"/>
          <w:i/>
          <w:iCs/>
        </w:rPr>
        <w:t>A Word from the Artist:</w:t>
      </w:r>
      <w:r w:rsidRPr="004166D8">
        <w:rPr>
          <w:rFonts w:ascii="Arial" w:hAnsi="Arial" w:cs="Arial"/>
        </w:rPr>
        <w:t xml:space="preserve"> Jan Williamson's life sized portrait in oils depicts Mary as a rural woman standing with the child Jesus in what might be considered a wheat field. The infant Jesus is dressed in a romper suit, as any child today might be. Mary is wearing a simple brown dress.</w:t>
      </w:r>
    </w:p>
    <w:p w:rsidR="00D60938" w:rsidRPr="004166D8" w:rsidRDefault="00D60938" w:rsidP="00B45CF0">
      <w:pPr>
        <w:spacing w:after="0"/>
        <w:rPr>
          <w:rFonts w:ascii="Arial" w:hAnsi="Arial" w:cs="Arial"/>
        </w:rPr>
      </w:pPr>
    </w:p>
    <w:p w:rsidR="00D60938" w:rsidRPr="004166D8" w:rsidRDefault="00D60938" w:rsidP="00B45CF0">
      <w:pPr>
        <w:spacing w:after="0"/>
        <w:rPr>
          <w:rFonts w:ascii="Arial" w:hAnsi="Arial" w:cs="Arial"/>
        </w:rPr>
      </w:pPr>
      <w:r w:rsidRPr="004166D8">
        <w:rPr>
          <w:rFonts w:ascii="Arial" w:hAnsi="Arial" w:cs="Arial"/>
        </w:rPr>
        <w:t>Mary's face is serene, yet possessing of a great strength. It could be the face of an Aboriginal woman, or even the face of a European migrant. It is a face that might be described as universal.</w:t>
      </w:r>
    </w:p>
    <w:p w:rsidR="00D60938" w:rsidRPr="004166D8" w:rsidRDefault="00D60938" w:rsidP="00B45CF0">
      <w:pPr>
        <w:spacing w:after="0"/>
        <w:rPr>
          <w:rFonts w:ascii="Arial" w:hAnsi="Arial" w:cs="Arial"/>
        </w:rPr>
      </w:pPr>
    </w:p>
    <w:p w:rsidR="00D60938" w:rsidRPr="004166D8" w:rsidRDefault="00D60938" w:rsidP="00B45CF0">
      <w:pPr>
        <w:spacing w:after="0"/>
        <w:rPr>
          <w:rFonts w:ascii="Arial" w:hAnsi="Arial" w:cs="Arial"/>
        </w:rPr>
      </w:pPr>
      <w:r w:rsidRPr="004166D8">
        <w:rPr>
          <w:rFonts w:ascii="Arial" w:hAnsi="Arial" w:cs="Arial"/>
        </w:rPr>
        <w:t>Behind the picture of Mary the shadow of the cross can be seen. It is as if her shadow and the shadow of the cross are one. The colours of the painting are reminiscent of the outback — olive greens and ochre reds.</w:t>
      </w:r>
    </w:p>
    <w:p w:rsidR="00D60938" w:rsidRPr="004166D8" w:rsidRDefault="00D60938" w:rsidP="00B45CF0">
      <w:pPr>
        <w:spacing w:after="0"/>
        <w:rPr>
          <w:rFonts w:ascii="Arial" w:hAnsi="Arial" w:cs="Arial"/>
        </w:rPr>
      </w:pPr>
      <w:r w:rsidRPr="004166D8">
        <w:rPr>
          <w:rFonts w:ascii="Arial" w:hAnsi="Arial" w:cs="Arial"/>
        </w:rPr>
        <w:t xml:space="preserve">Copyright: </w:t>
      </w:r>
      <w:r w:rsidRPr="004166D8">
        <w:rPr>
          <w:rFonts w:ascii="Arial" w:hAnsi="Arial" w:cs="Arial"/>
          <w:i/>
          <w:iCs/>
        </w:rPr>
        <w:t>Diocese of Toowoomba</w:t>
      </w:r>
    </w:p>
    <w:p w:rsidR="00D60938" w:rsidRDefault="00D60938" w:rsidP="00B45CF0">
      <w:pPr>
        <w:spacing w:after="0"/>
        <w:rPr>
          <w:rFonts w:ascii="Arial" w:hAnsi="Arial" w:cs="Arial"/>
          <w:sz w:val="20"/>
        </w:rPr>
      </w:pPr>
    </w:p>
    <w:p w:rsidR="00D60938" w:rsidRDefault="00D60938" w:rsidP="00EC64A3">
      <w:pPr>
        <w:spacing w:after="0"/>
        <w:ind w:left="2880"/>
        <w:rPr>
          <w:rFonts w:ascii="Arial" w:hAnsi="Arial" w:cs="Arial"/>
          <w:sz w:val="20"/>
        </w:rPr>
      </w:pPr>
    </w:p>
    <w:sectPr w:rsidR="00D60938" w:rsidSect="00BF4A6D">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0D53"/>
    <w:rsid w:val="00077AC0"/>
    <w:rsid w:val="002711F3"/>
    <w:rsid w:val="002819A7"/>
    <w:rsid w:val="0028685E"/>
    <w:rsid w:val="00355213"/>
    <w:rsid w:val="003C3FBC"/>
    <w:rsid w:val="003F5F57"/>
    <w:rsid w:val="004166D8"/>
    <w:rsid w:val="00427356"/>
    <w:rsid w:val="00445D20"/>
    <w:rsid w:val="00454482"/>
    <w:rsid w:val="004A6AFA"/>
    <w:rsid w:val="00623C67"/>
    <w:rsid w:val="00650056"/>
    <w:rsid w:val="006734C8"/>
    <w:rsid w:val="006A7CA3"/>
    <w:rsid w:val="00710D53"/>
    <w:rsid w:val="007A1543"/>
    <w:rsid w:val="007D25AD"/>
    <w:rsid w:val="007E2721"/>
    <w:rsid w:val="0088033C"/>
    <w:rsid w:val="00891507"/>
    <w:rsid w:val="008D0200"/>
    <w:rsid w:val="008E2CB3"/>
    <w:rsid w:val="00A12545"/>
    <w:rsid w:val="00A60B89"/>
    <w:rsid w:val="00A66179"/>
    <w:rsid w:val="00AB30F6"/>
    <w:rsid w:val="00AE0005"/>
    <w:rsid w:val="00AE5A01"/>
    <w:rsid w:val="00B45CF0"/>
    <w:rsid w:val="00BC6E69"/>
    <w:rsid w:val="00BF4A6D"/>
    <w:rsid w:val="00C136F7"/>
    <w:rsid w:val="00C46878"/>
    <w:rsid w:val="00C63C32"/>
    <w:rsid w:val="00CE7A0C"/>
    <w:rsid w:val="00D60243"/>
    <w:rsid w:val="00D60938"/>
    <w:rsid w:val="00D83151"/>
    <w:rsid w:val="00E553B9"/>
    <w:rsid w:val="00E832CB"/>
    <w:rsid w:val="00E94B66"/>
    <w:rsid w:val="00EC51D1"/>
    <w:rsid w:val="00EC64A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545"/>
    <w:pPr>
      <w:spacing w:after="200"/>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63C32"/>
    <w:rPr>
      <w:rFonts w:cs="Times New Roman"/>
      <w:color w:val="0000FF"/>
      <w:u w:val="single"/>
    </w:rPr>
  </w:style>
  <w:style w:type="paragraph" w:styleId="BalloonText">
    <w:name w:val="Balloon Text"/>
    <w:basedOn w:val="Normal"/>
    <w:link w:val="BalloonTextChar"/>
    <w:uiPriority w:val="99"/>
    <w:semiHidden/>
    <w:rsid w:val="00E553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53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au.emmausproductions.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americancatholic.org/newsletters/cu/ac0501.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888</Words>
  <Characters>5062</Characters>
  <Application>Microsoft Office Outlook</Application>
  <DocSecurity>0</DocSecurity>
  <Lines>0</Lines>
  <Paragraphs>0</Paragraphs>
  <ScaleCrop>false</ScaleCrop>
  <Company>Catholic Education Office Parramatta Diocese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 – A Jewish Peasant Woman</dc:title>
  <dc:subject/>
  <dc:creator>Catholic Education</dc:creator>
  <cp:keywords/>
  <dc:description/>
  <cp:lastModifiedBy> </cp:lastModifiedBy>
  <cp:revision>2</cp:revision>
  <cp:lastPrinted>2014-04-02T23:32:00Z</cp:lastPrinted>
  <dcterms:created xsi:type="dcterms:W3CDTF">2016-05-18T00:10:00Z</dcterms:created>
  <dcterms:modified xsi:type="dcterms:W3CDTF">2016-05-18T00:10:00Z</dcterms:modified>
</cp:coreProperties>
</file>